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117" w:rsidRDefault="00A04117">
      <w:pPr>
        <w:rPr>
          <w:sz w:val="30"/>
          <w:szCs w:val="30"/>
        </w:rPr>
      </w:pPr>
      <w:r>
        <w:rPr>
          <w:sz w:val="30"/>
          <w:szCs w:val="30"/>
        </w:rPr>
        <w:t xml:space="preserve">            </w:t>
      </w:r>
    </w:p>
    <w:p w:rsidR="00A04117" w:rsidRPr="00A04117" w:rsidRDefault="00A04117">
      <w:pPr>
        <w:rPr>
          <w:sz w:val="24"/>
          <w:szCs w:val="24"/>
        </w:rPr>
      </w:pPr>
      <w:r>
        <w:rPr>
          <w:sz w:val="30"/>
          <w:szCs w:val="30"/>
        </w:rPr>
        <w:t xml:space="preserve">                                                                                                . . . . . . . . . . . . . . . . .</w:t>
      </w:r>
      <w:r>
        <w:br/>
      </w:r>
      <w:r w:rsidRPr="00A04117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F2081">
        <w:rPr>
          <w:sz w:val="18"/>
          <w:szCs w:val="18"/>
        </w:rPr>
        <w:t>(miejscowość, data)</w:t>
      </w:r>
      <w:r w:rsidRPr="00A04117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</w:t>
      </w:r>
    </w:p>
    <w:p w:rsidR="00A04117" w:rsidRPr="00A04117" w:rsidRDefault="00A04117">
      <w:pPr>
        <w:rPr>
          <w:sz w:val="28"/>
          <w:szCs w:val="28"/>
        </w:rPr>
      </w:pPr>
      <w:r>
        <w:br/>
      </w:r>
      <w:r>
        <w:rPr>
          <w:sz w:val="45"/>
          <w:szCs w:val="45"/>
        </w:rPr>
        <w:t xml:space="preserve">                    </w:t>
      </w:r>
      <w:r w:rsidRPr="00A0411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</w:t>
      </w:r>
      <w:r w:rsidRPr="00A04117">
        <w:rPr>
          <w:sz w:val="28"/>
          <w:szCs w:val="28"/>
        </w:rPr>
        <w:t xml:space="preserve">OŚWIADCZENIE </w:t>
      </w:r>
    </w:p>
    <w:p w:rsidR="00A04117" w:rsidRPr="00FE3F55" w:rsidRDefault="00A04117" w:rsidP="008F2081">
      <w:pPr>
        <w:spacing w:line="240" w:lineRule="auto"/>
        <w:rPr>
          <w:sz w:val="24"/>
          <w:szCs w:val="24"/>
        </w:rPr>
      </w:pPr>
      <w:r w:rsidRPr="00A04117">
        <w:rPr>
          <w:sz w:val="28"/>
          <w:szCs w:val="28"/>
        </w:rPr>
        <w:br/>
      </w:r>
      <w:r w:rsidR="00FE3F55">
        <w:rPr>
          <w:sz w:val="24"/>
          <w:szCs w:val="24"/>
        </w:rPr>
        <w:t xml:space="preserve"> </w:t>
      </w:r>
      <w:r w:rsidRPr="00FE3F55">
        <w:rPr>
          <w:sz w:val="24"/>
          <w:szCs w:val="24"/>
        </w:rPr>
        <w:t>Ja niżej podpisany(a) . . . . . . . . . . . . . . . . . . . . . . . . .</w:t>
      </w:r>
      <w:r w:rsidR="0032031E">
        <w:rPr>
          <w:sz w:val="24"/>
          <w:szCs w:val="24"/>
        </w:rPr>
        <w:t xml:space="preserve"> . . . </w:t>
      </w:r>
      <w:r w:rsidR="008F2081">
        <w:rPr>
          <w:sz w:val="24"/>
          <w:szCs w:val="24"/>
        </w:rPr>
        <w:t xml:space="preserve"> . . .  . . . . . . </w:t>
      </w:r>
      <w:r w:rsidRPr="00FE3F55">
        <w:rPr>
          <w:sz w:val="24"/>
          <w:szCs w:val="24"/>
        </w:rPr>
        <w:t xml:space="preserve"> Pesel. . . .. . . . . . . . . . . . </w:t>
      </w:r>
      <w:r w:rsidRPr="00FE3F55">
        <w:rPr>
          <w:sz w:val="24"/>
          <w:szCs w:val="24"/>
        </w:rPr>
        <w:br/>
      </w:r>
      <w:r w:rsidR="00FE3F55" w:rsidRPr="008F2081">
        <w:rPr>
          <w:sz w:val="18"/>
          <w:szCs w:val="18"/>
        </w:rPr>
        <w:t xml:space="preserve">                                                  </w:t>
      </w:r>
      <w:r w:rsidR="0032031E" w:rsidRPr="008F2081">
        <w:rPr>
          <w:sz w:val="18"/>
          <w:szCs w:val="18"/>
        </w:rPr>
        <w:t xml:space="preserve">      </w:t>
      </w:r>
      <w:r w:rsidR="008F2081">
        <w:rPr>
          <w:sz w:val="18"/>
          <w:szCs w:val="18"/>
        </w:rPr>
        <w:t xml:space="preserve">                            </w:t>
      </w:r>
      <w:r w:rsidR="0032031E" w:rsidRPr="008F2081">
        <w:rPr>
          <w:sz w:val="18"/>
          <w:szCs w:val="18"/>
        </w:rPr>
        <w:t xml:space="preserve"> </w:t>
      </w:r>
      <w:r w:rsidR="00FE3F55" w:rsidRPr="008F2081">
        <w:rPr>
          <w:sz w:val="18"/>
          <w:szCs w:val="18"/>
        </w:rPr>
        <w:t>(imię i nazwisko)</w:t>
      </w:r>
      <w:r w:rsidR="00FE3F55" w:rsidRPr="00FE3F55">
        <w:rPr>
          <w:sz w:val="24"/>
          <w:szCs w:val="24"/>
        </w:rPr>
        <w:br/>
      </w:r>
      <w:r w:rsidR="0032031E">
        <w:rPr>
          <w:sz w:val="24"/>
          <w:szCs w:val="24"/>
        </w:rPr>
        <w:t xml:space="preserve"> </w:t>
      </w:r>
      <w:r w:rsidRPr="00FE3F55">
        <w:rPr>
          <w:sz w:val="24"/>
          <w:szCs w:val="24"/>
        </w:rPr>
        <w:t xml:space="preserve">zamieszkały(a) . . . . . . . . . . . . . . . . . . . . . . . . . . . . . . . . . . . . . . . . . . . . . . . . . . </w:t>
      </w:r>
      <w:r w:rsidR="008F2081">
        <w:rPr>
          <w:sz w:val="24"/>
          <w:szCs w:val="24"/>
        </w:rPr>
        <w:t xml:space="preserve"> . . . . . .  .  . .  . . .</w:t>
      </w:r>
      <w:r w:rsidRPr="00FE3F55">
        <w:rPr>
          <w:sz w:val="24"/>
          <w:szCs w:val="24"/>
        </w:rPr>
        <w:t xml:space="preserve">                      </w:t>
      </w:r>
    </w:p>
    <w:p w:rsidR="00A04117" w:rsidRPr="008F2081" w:rsidRDefault="00A04117">
      <w:pPr>
        <w:rPr>
          <w:sz w:val="18"/>
          <w:szCs w:val="18"/>
        </w:rPr>
      </w:pPr>
      <w:r w:rsidRPr="008F2081">
        <w:rPr>
          <w:sz w:val="18"/>
          <w:szCs w:val="18"/>
        </w:rPr>
        <w:t xml:space="preserve">                                             </w:t>
      </w:r>
      <w:r w:rsidR="00FE3F55" w:rsidRPr="008F2081">
        <w:rPr>
          <w:sz w:val="18"/>
          <w:szCs w:val="18"/>
        </w:rPr>
        <w:t xml:space="preserve">   </w:t>
      </w:r>
      <w:r w:rsidRPr="008F2081">
        <w:rPr>
          <w:sz w:val="18"/>
          <w:szCs w:val="18"/>
        </w:rPr>
        <w:t xml:space="preserve">  </w:t>
      </w:r>
      <w:r w:rsidR="0032031E" w:rsidRPr="008F2081">
        <w:rPr>
          <w:sz w:val="18"/>
          <w:szCs w:val="18"/>
        </w:rPr>
        <w:t xml:space="preserve">     </w:t>
      </w:r>
      <w:r w:rsidR="008F2081">
        <w:rPr>
          <w:sz w:val="18"/>
          <w:szCs w:val="18"/>
        </w:rPr>
        <w:t xml:space="preserve">                             </w:t>
      </w:r>
      <w:r w:rsidR="0032031E" w:rsidRPr="008F2081">
        <w:rPr>
          <w:sz w:val="18"/>
          <w:szCs w:val="18"/>
        </w:rPr>
        <w:t xml:space="preserve"> </w:t>
      </w:r>
      <w:r w:rsidRPr="008F2081">
        <w:rPr>
          <w:sz w:val="18"/>
          <w:szCs w:val="18"/>
        </w:rPr>
        <w:t>(dokładny adres)</w:t>
      </w:r>
    </w:p>
    <w:p w:rsidR="00515C24" w:rsidRDefault="00515C24" w:rsidP="00515C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04117" w:rsidRPr="00FE3F55">
        <w:rPr>
          <w:sz w:val="24"/>
          <w:szCs w:val="24"/>
        </w:rPr>
        <w:t xml:space="preserve">pouczony(a) o odpowiedzialności karnej za składanie fałszywych zeznań, o których </w:t>
      </w:r>
      <w:r>
        <w:rPr>
          <w:sz w:val="24"/>
          <w:szCs w:val="24"/>
        </w:rPr>
        <w:t xml:space="preserve">  </w:t>
      </w:r>
      <w:r w:rsidR="00A04117" w:rsidRPr="00FE3F55">
        <w:rPr>
          <w:sz w:val="24"/>
          <w:szCs w:val="24"/>
        </w:rPr>
        <w:t xml:space="preserve">mowa </w:t>
      </w:r>
      <w:r>
        <w:rPr>
          <w:sz w:val="24"/>
          <w:szCs w:val="24"/>
        </w:rPr>
        <w:t xml:space="preserve">    w </w:t>
      </w:r>
      <w:r w:rsidR="00A04117" w:rsidRPr="00FE3F55">
        <w:rPr>
          <w:sz w:val="24"/>
          <w:szCs w:val="24"/>
        </w:rPr>
        <w:t xml:space="preserve">art. 233 § 1 Kodeksu Karnego składam </w:t>
      </w:r>
      <w:r w:rsidR="00D144E4" w:rsidRPr="00FE3F55">
        <w:rPr>
          <w:sz w:val="24"/>
          <w:szCs w:val="24"/>
        </w:rPr>
        <w:t>oświadczenie następującej treści:</w:t>
      </w:r>
      <w:r w:rsidR="00D144E4" w:rsidRPr="00FE3F55">
        <w:rPr>
          <w:sz w:val="24"/>
          <w:szCs w:val="24"/>
        </w:rPr>
        <w:br/>
      </w:r>
      <w:r w:rsidR="00D144E4">
        <w:br/>
      </w:r>
      <w:r>
        <w:rPr>
          <w:sz w:val="24"/>
          <w:szCs w:val="24"/>
        </w:rPr>
        <w:t xml:space="preserve">Proszę płatnika. . . . .  . . . . . . . . . . .  . . . . . . . . . .  . . . .  . . . . . . . .  . . . . . . . . .  . . . . .  . . </w:t>
      </w:r>
    </w:p>
    <w:p w:rsidR="00515C24" w:rsidRPr="008F2081" w:rsidRDefault="00515C24" w:rsidP="00515C24">
      <w:pPr>
        <w:spacing w:line="240" w:lineRule="auto"/>
        <w:rPr>
          <w:sz w:val="18"/>
          <w:szCs w:val="18"/>
        </w:rPr>
      </w:pPr>
      <w:r w:rsidRPr="008F2081">
        <w:rPr>
          <w:sz w:val="18"/>
          <w:szCs w:val="18"/>
        </w:rPr>
        <w:t xml:space="preserve">                                                   </w:t>
      </w:r>
      <w:r w:rsidR="008F2081">
        <w:rPr>
          <w:sz w:val="18"/>
          <w:szCs w:val="18"/>
        </w:rPr>
        <w:t xml:space="preserve">                       </w:t>
      </w:r>
      <w:r w:rsidRPr="008F2081">
        <w:rPr>
          <w:sz w:val="18"/>
          <w:szCs w:val="18"/>
        </w:rPr>
        <w:t>(nazwa pełna zakładu pracy)</w:t>
      </w:r>
    </w:p>
    <w:p w:rsidR="00515C24" w:rsidRDefault="0032031E" w:rsidP="00515C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515C24">
        <w:rPr>
          <w:sz w:val="24"/>
          <w:szCs w:val="24"/>
        </w:rPr>
        <w:t xml:space="preserve"> niepomniejszanie miesięcznej zaliczki na podatek dochodowy o kwotę stanowiącą 1/12 kwoty zmniejszającej podatek,  określonej w pierwszym przedziale obowiązującej skali podatkowej, gdyż otrzymuję świadczenie pieniężne wypłacane z Funduszu Pracy w postaci dodatku aktywizacyjnego.  </w:t>
      </w:r>
      <w:r>
        <w:rPr>
          <w:sz w:val="24"/>
          <w:szCs w:val="24"/>
        </w:rPr>
        <w:t xml:space="preserve"> </w:t>
      </w:r>
    </w:p>
    <w:p w:rsidR="0032031E" w:rsidRDefault="0032031E" w:rsidP="00515C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32031E" w:rsidRDefault="0032031E" w:rsidP="00515C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. .  . . . . . . . . . . . . . . . .</w:t>
      </w:r>
    </w:p>
    <w:p w:rsidR="0032031E" w:rsidRPr="008F2081" w:rsidRDefault="0032031E" w:rsidP="00515C24">
      <w:pPr>
        <w:spacing w:line="240" w:lineRule="auto"/>
        <w:rPr>
          <w:sz w:val="18"/>
          <w:szCs w:val="18"/>
        </w:rPr>
      </w:pPr>
      <w:r w:rsidRPr="008F2081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="008F2081">
        <w:rPr>
          <w:sz w:val="18"/>
          <w:szCs w:val="18"/>
        </w:rPr>
        <w:t xml:space="preserve">                                           </w:t>
      </w:r>
      <w:r w:rsidRPr="008F2081">
        <w:rPr>
          <w:sz w:val="18"/>
          <w:szCs w:val="18"/>
        </w:rPr>
        <w:t xml:space="preserve"> (data i podpis)</w:t>
      </w:r>
    </w:p>
    <w:p w:rsidR="00515C24" w:rsidRDefault="0032031E" w:rsidP="00515C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Podstawa prawna :art.32 ust.3 i 4 ustawy z dnia 26 lipca 1991r.o podatku dochodowym od osób fizycznych</w:t>
      </w:r>
      <w:r w:rsidR="004B4118">
        <w:rPr>
          <w:sz w:val="24"/>
          <w:szCs w:val="24"/>
        </w:rPr>
        <w:t>.</w:t>
      </w:r>
      <w:bookmarkStart w:id="0" w:name="_GoBack"/>
      <w:bookmarkEnd w:id="0"/>
    </w:p>
    <w:p w:rsidR="00150D7B" w:rsidRDefault="00515C24" w:rsidP="00515C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15C24" w:rsidRDefault="00515C24" w:rsidP="00515C24"/>
    <w:sectPr w:rsidR="00515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117"/>
    <w:rsid w:val="00150D7B"/>
    <w:rsid w:val="0032031E"/>
    <w:rsid w:val="004B4118"/>
    <w:rsid w:val="00515C24"/>
    <w:rsid w:val="00735C19"/>
    <w:rsid w:val="00756D56"/>
    <w:rsid w:val="008F2081"/>
    <w:rsid w:val="00A04117"/>
    <w:rsid w:val="00D144E4"/>
    <w:rsid w:val="00FE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329E"/>
  <w15:chartTrackingRefBased/>
  <w15:docId w15:val="{2F45A3CE-C45D-47D0-A732-8BB1EAA5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Kostrzewa</dc:creator>
  <cp:keywords/>
  <dc:description/>
  <cp:lastModifiedBy>Sabina Szulc</cp:lastModifiedBy>
  <cp:revision>2</cp:revision>
  <dcterms:created xsi:type="dcterms:W3CDTF">2025-02-26T07:38:00Z</dcterms:created>
  <dcterms:modified xsi:type="dcterms:W3CDTF">2025-02-26T07:38:00Z</dcterms:modified>
</cp:coreProperties>
</file>