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416CF" w14:textId="69F1BBAD" w:rsidR="00A12996" w:rsidRPr="00702AA0" w:rsidRDefault="00A12996" w:rsidP="00702AA0">
      <w:pPr>
        <w:spacing w:after="0" w:line="276" w:lineRule="auto"/>
        <w:rPr>
          <w:rFonts w:cstheme="minorHAnsi"/>
          <w:sz w:val="24"/>
          <w:szCs w:val="24"/>
        </w:rPr>
      </w:pPr>
      <w:r w:rsidRPr="00702AA0">
        <w:rPr>
          <w:rFonts w:cstheme="minorHAnsi"/>
          <w:sz w:val="24"/>
          <w:szCs w:val="24"/>
        </w:rPr>
        <w:t>.................................................</w:t>
      </w:r>
      <w:r w:rsidR="00702AA0">
        <w:rPr>
          <w:rFonts w:cstheme="minorHAnsi"/>
          <w:sz w:val="24"/>
          <w:szCs w:val="24"/>
        </w:rPr>
        <w:t>.........</w:t>
      </w:r>
    </w:p>
    <w:p w14:paraId="6E0BEA26" w14:textId="77777777" w:rsidR="00A12996" w:rsidRPr="00702AA0" w:rsidRDefault="00A12996" w:rsidP="00702AA0">
      <w:pPr>
        <w:spacing w:after="0" w:line="276" w:lineRule="auto"/>
        <w:rPr>
          <w:rFonts w:cstheme="minorHAnsi"/>
          <w:sz w:val="24"/>
          <w:szCs w:val="24"/>
        </w:rPr>
      </w:pPr>
      <w:r w:rsidRPr="00702AA0">
        <w:rPr>
          <w:rFonts w:cstheme="minorHAnsi"/>
          <w:sz w:val="24"/>
          <w:szCs w:val="24"/>
        </w:rPr>
        <w:t>miejscowość, data</w:t>
      </w:r>
    </w:p>
    <w:p w14:paraId="1F47EBB6" w14:textId="77777777" w:rsidR="003325EA" w:rsidRDefault="003325EA" w:rsidP="00702AA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DF39E67" w14:textId="2D7FEA30" w:rsidR="00A12996" w:rsidRPr="00702AA0" w:rsidRDefault="00A12996" w:rsidP="00702A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02AA0">
        <w:rPr>
          <w:rFonts w:cstheme="minorHAnsi"/>
          <w:sz w:val="24"/>
          <w:szCs w:val="24"/>
        </w:rPr>
        <w:t>…………………….....................................</w:t>
      </w:r>
    </w:p>
    <w:p w14:paraId="0610E3EF" w14:textId="1DC1A5F1" w:rsidR="00A12996" w:rsidRPr="00702AA0" w:rsidRDefault="00A12996" w:rsidP="00702A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02AA0">
        <w:rPr>
          <w:rFonts w:cstheme="minorHAnsi"/>
          <w:sz w:val="24"/>
          <w:szCs w:val="24"/>
        </w:rPr>
        <w:t>Wnioskodawca</w:t>
      </w:r>
    </w:p>
    <w:p w14:paraId="665C3C26" w14:textId="77777777" w:rsidR="00CC2DBF" w:rsidRPr="00702AA0" w:rsidRDefault="00CC2DBF" w:rsidP="00702AA0">
      <w:pPr>
        <w:pStyle w:val="NormalnyWeb"/>
        <w:spacing w:after="0" w:line="276" w:lineRule="auto"/>
        <w:jc w:val="center"/>
        <w:rPr>
          <w:rFonts w:asciiTheme="minorHAnsi" w:hAnsiTheme="minorHAnsi" w:cstheme="minorHAnsi"/>
        </w:rPr>
      </w:pPr>
    </w:p>
    <w:p w14:paraId="0D55B2F8" w14:textId="615E3631" w:rsidR="000F1DEA" w:rsidRPr="00702AA0" w:rsidRDefault="000F1DEA" w:rsidP="00702AA0">
      <w:pPr>
        <w:spacing w:line="276" w:lineRule="auto"/>
        <w:rPr>
          <w:rFonts w:cstheme="minorHAnsi"/>
          <w:b/>
          <w:sz w:val="24"/>
          <w:szCs w:val="24"/>
        </w:rPr>
      </w:pPr>
      <w:r w:rsidRPr="00702AA0">
        <w:rPr>
          <w:rFonts w:cstheme="minorHAnsi"/>
          <w:b/>
          <w:sz w:val="24"/>
          <w:szCs w:val="24"/>
        </w:rPr>
        <w:t>Oświadczenie</w:t>
      </w:r>
      <w:r w:rsidR="004F54C4" w:rsidRPr="004F54C4">
        <w:rPr>
          <w:rFonts w:cstheme="minorHAnsi"/>
          <w:b/>
          <w:sz w:val="24"/>
          <w:szCs w:val="24"/>
        </w:rPr>
        <w:t xml:space="preserve"> o braku powiązań z osobami i podmiotami bezpośrednio lub pośrednio wspierającymi agresję Federacji Rosyjskiej na Ukrainę</w:t>
      </w:r>
    </w:p>
    <w:p w14:paraId="60B0AEDB" w14:textId="0DAD8D00" w:rsidR="000F1DEA" w:rsidRPr="00702AA0" w:rsidRDefault="004F54C4" w:rsidP="00702AA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nie podlegam wykluczeniu z możliwości otrzymania środków publicznych (krajowych i unijnych) na podstawie:</w:t>
      </w:r>
    </w:p>
    <w:p w14:paraId="7530F9AC" w14:textId="16DD4E9B" w:rsidR="000F1DEA" w:rsidRPr="00702AA0" w:rsidRDefault="000F1DEA" w:rsidP="00702AA0">
      <w:pPr>
        <w:pStyle w:val="Akapitzlist"/>
        <w:numPr>
          <w:ilvl w:val="0"/>
          <w:numId w:val="2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02AA0">
        <w:rPr>
          <w:rFonts w:asciiTheme="minorHAnsi" w:hAnsiTheme="minorHAnsi" w:cstheme="min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 </w:t>
      </w:r>
      <w:proofErr w:type="spellStart"/>
      <w:r w:rsidRPr="00702AA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702AA0">
        <w:rPr>
          <w:rFonts w:asciiTheme="minorHAnsi" w:hAnsiTheme="minorHAnsi" w:cstheme="minorHAnsi"/>
          <w:sz w:val="24"/>
          <w:szCs w:val="24"/>
        </w:rPr>
        <w:t xml:space="preserve">. Dz. U. z 2025 </w:t>
      </w:r>
      <w:r w:rsidR="00702AA0" w:rsidRPr="00702AA0">
        <w:rPr>
          <w:rFonts w:asciiTheme="minorHAnsi" w:hAnsiTheme="minorHAnsi" w:cstheme="minorHAnsi"/>
          <w:sz w:val="24"/>
          <w:szCs w:val="24"/>
        </w:rPr>
        <w:t xml:space="preserve">r. </w:t>
      </w:r>
      <w:r w:rsidRPr="00702AA0">
        <w:rPr>
          <w:rFonts w:asciiTheme="minorHAnsi" w:hAnsiTheme="minorHAnsi" w:cstheme="minorHAnsi"/>
          <w:sz w:val="24"/>
          <w:szCs w:val="24"/>
        </w:rPr>
        <w:t>poz. 514)</w:t>
      </w:r>
      <w:r w:rsidR="00702AA0" w:rsidRPr="00702AA0">
        <w:rPr>
          <w:rFonts w:asciiTheme="minorHAnsi" w:hAnsiTheme="minorHAnsi" w:cstheme="minorHAnsi"/>
          <w:sz w:val="24"/>
          <w:szCs w:val="24"/>
        </w:rPr>
        <w:t>;</w:t>
      </w:r>
    </w:p>
    <w:p w14:paraId="72E72DD2" w14:textId="716080D9" w:rsidR="000F1DEA" w:rsidRPr="00702AA0" w:rsidRDefault="000F1DEA" w:rsidP="00702AA0">
      <w:pPr>
        <w:pStyle w:val="Akapitzlist"/>
        <w:numPr>
          <w:ilvl w:val="0"/>
          <w:numId w:val="2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02AA0">
        <w:rPr>
          <w:rFonts w:asciiTheme="minorHAnsi" w:hAnsiTheme="minorHAnsi" w:cstheme="minorHAnsi"/>
          <w:sz w:val="24"/>
          <w:szCs w:val="24"/>
        </w:rPr>
        <w:t>Rozporządzeni</w:t>
      </w:r>
      <w:r w:rsidR="00702AA0">
        <w:rPr>
          <w:rFonts w:asciiTheme="minorHAnsi" w:hAnsiTheme="minorHAnsi" w:cstheme="minorHAnsi"/>
          <w:sz w:val="24"/>
          <w:szCs w:val="24"/>
        </w:rPr>
        <w:t>a</w:t>
      </w:r>
      <w:r w:rsidRPr="00702AA0">
        <w:rPr>
          <w:rFonts w:asciiTheme="minorHAnsi" w:hAnsiTheme="minorHAnsi" w:cstheme="minorHAnsi"/>
          <w:sz w:val="24"/>
          <w:szCs w:val="24"/>
        </w:rPr>
        <w:t xml:space="preserve"> Rady (WE) nr 765/2006 z dnia 18 maja 2006 r. dotyczące środków ograniczających w związku z sytuacją na Białorusi i udziałem Białorusi w agresji Rosji wobec Ukrainy (Dz. U. UE L 134 z 20.5.2006, str.1, z </w:t>
      </w:r>
      <w:proofErr w:type="spellStart"/>
      <w:r w:rsidRPr="00702A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02AA0">
        <w:rPr>
          <w:rFonts w:asciiTheme="minorHAnsi" w:hAnsiTheme="minorHAnsi" w:cstheme="minorHAnsi"/>
          <w:sz w:val="24"/>
          <w:szCs w:val="24"/>
        </w:rPr>
        <w:t>. zm.);</w:t>
      </w:r>
    </w:p>
    <w:p w14:paraId="29D5D8B0" w14:textId="7C4CE209" w:rsidR="000F1DEA" w:rsidRPr="00702AA0" w:rsidRDefault="000F1DEA" w:rsidP="00702AA0">
      <w:pPr>
        <w:pStyle w:val="Akapitzlist"/>
        <w:numPr>
          <w:ilvl w:val="0"/>
          <w:numId w:val="2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02AA0">
        <w:rPr>
          <w:rFonts w:asciiTheme="minorHAnsi" w:hAnsiTheme="minorHAnsi" w:cstheme="minorHAnsi"/>
          <w:sz w:val="24"/>
          <w:szCs w:val="24"/>
        </w:rPr>
        <w:t>Rozporządzeni</w:t>
      </w:r>
      <w:r w:rsidR="00702AA0">
        <w:rPr>
          <w:rFonts w:asciiTheme="minorHAnsi" w:hAnsiTheme="minorHAnsi" w:cstheme="minorHAnsi"/>
          <w:sz w:val="24"/>
          <w:szCs w:val="24"/>
        </w:rPr>
        <w:t>a</w:t>
      </w:r>
      <w:r w:rsidRPr="00702AA0">
        <w:rPr>
          <w:rFonts w:asciiTheme="minorHAnsi" w:hAnsiTheme="minorHAnsi" w:cstheme="minorHAnsi"/>
          <w:sz w:val="24"/>
          <w:szCs w:val="24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702A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02AA0">
        <w:rPr>
          <w:rFonts w:asciiTheme="minorHAnsi" w:hAnsiTheme="minorHAnsi" w:cstheme="minorHAnsi"/>
          <w:sz w:val="24"/>
          <w:szCs w:val="24"/>
        </w:rPr>
        <w:t>. zm.);</w:t>
      </w:r>
    </w:p>
    <w:p w14:paraId="0BE6941C" w14:textId="0855AB0F" w:rsidR="000F1DEA" w:rsidRPr="00702AA0" w:rsidRDefault="000F1DEA" w:rsidP="00702AA0">
      <w:pPr>
        <w:pStyle w:val="Akapitzlist"/>
        <w:numPr>
          <w:ilvl w:val="0"/>
          <w:numId w:val="2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02AA0">
        <w:rPr>
          <w:rFonts w:asciiTheme="minorHAnsi" w:hAnsiTheme="minorHAnsi" w:cstheme="minorHAnsi"/>
          <w:sz w:val="24"/>
          <w:szCs w:val="24"/>
        </w:rPr>
        <w:t>Rozporządzeni</w:t>
      </w:r>
      <w:r w:rsidR="00702AA0">
        <w:rPr>
          <w:rFonts w:asciiTheme="minorHAnsi" w:hAnsiTheme="minorHAnsi" w:cstheme="minorHAnsi"/>
          <w:sz w:val="24"/>
          <w:szCs w:val="24"/>
        </w:rPr>
        <w:t>a</w:t>
      </w:r>
      <w:r w:rsidRPr="00702AA0">
        <w:rPr>
          <w:rFonts w:asciiTheme="minorHAnsi" w:hAnsiTheme="minorHAnsi" w:cstheme="minorHAnsi"/>
          <w:sz w:val="24"/>
          <w:szCs w:val="24"/>
        </w:rPr>
        <w:t xml:space="preserve"> Rady (UE) nr 833/2014 z dnia 31 lipca 2014 r. dotyczące środków ograniczających w związku z działaniami Rosji destabilizującymi sytuację na Ukrainie (Dz. U. UE L 229 z 31.07.2014, str.1, z </w:t>
      </w:r>
      <w:proofErr w:type="spellStart"/>
      <w:r w:rsidRPr="00702A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02AA0">
        <w:rPr>
          <w:rFonts w:asciiTheme="minorHAnsi" w:hAnsiTheme="minorHAnsi" w:cstheme="minorHAnsi"/>
          <w:sz w:val="24"/>
          <w:szCs w:val="24"/>
        </w:rPr>
        <w:t>. zm.);</w:t>
      </w:r>
    </w:p>
    <w:p w14:paraId="27CCA42E" w14:textId="6E6AD845" w:rsidR="000F1DEA" w:rsidRPr="00702AA0" w:rsidRDefault="000F1DEA" w:rsidP="00702AA0">
      <w:pPr>
        <w:pStyle w:val="Akapitzlist"/>
        <w:numPr>
          <w:ilvl w:val="0"/>
          <w:numId w:val="2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02AA0">
        <w:rPr>
          <w:rFonts w:asciiTheme="minorHAnsi" w:hAnsiTheme="minorHAnsi" w:cstheme="minorHAnsi"/>
          <w:sz w:val="24"/>
          <w:szCs w:val="24"/>
        </w:rPr>
        <w:t>Komunikat</w:t>
      </w:r>
      <w:r w:rsidR="00702AA0">
        <w:rPr>
          <w:rFonts w:asciiTheme="minorHAnsi" w:hAnsiTheme="minorHAnsi" w:cstheme="minorHAnsi"/>
          <w:sz w:val="24"/>
          <w:szCs w:val="24"/>
        </w:rPr>
        <w:t>u</w:t>
      </w:r>
      <w:r w:rsidRPr="00702AA0">
        <w:rPr>
          <w:rFonts w:asciiTheme="minorHAnsi" w:hAnsiTheme="minorHAnsi" w:cstheme="minorHAnsi"/>
          <w:sz w:val="24"/>
          <w:szCs w:val="24"/>
        </w:rPr>
        <w:t xml:space="preserve"> Komisji Europejskiej pn.</w:t>
      </w:r>
      <w:r w:rsidRPr="003325EA">
        <w:rPr>
          <w:rFonts w:asciiTheme="minorHAnsi" w:hAnsiTheme="minorHAnsi" w:cstheme="minorHAnsi"/>
          <w:sz w:val="24"/>
          <w:szCs w:val="24"/>
        </w:rPr>
        <w:t xml:space="preserve"> Tymczasowe kryzysowe ramy środków pomocy państwa w celu wsparcia gospodarki po agresji Rosji wobec Ukrainy (Dz. U. UE C 131 </w:t>
      </w:r>
      <w:r w:rsidR="004B62EA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3325EA">
        <w:rPr>
          <w:rFonts w:asciiTheme="minorHAnsi" w:hAnsiTheme="minorHAnsi" w:cstheme="minorHAnsi"/>
          <w:sz w:val="24"/>
          <w:szCs w:val="24"/>
        </w:rPr>
        <w:t>z 24.3.2022, str.1).</w:t>
      </w:r>
      <w:r w:rsidRPr="00702AA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567896" w14:textId="1E05EFCB" w:rsidR="004F54C4" w:rsidRPr="004F54C4" w:rsidRDefault="004F54C4" w:rsidP="004F54C4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F54C4">
        <w:rPr>
          <w:rFonts w:ascii="Calibri" w:hAnsi="Calibri" w:cs="Calibri"/>
          <w:bCs/>
          <w:color w:val="000000"/>
          <w:sz w:val="24"/>
          <w:szCs w:val="24"/>
        </w:rPr>
        <w:t xml:space="preserve">oraz nie jestem powiązany z </w:t>
      </w:r>
      <w:r w:rsidR="009E575D">
        <w:rPr>
          <w:rFonts w:ascii="Calibri" w:hAnsi="Calibri" w:cs="Calibri"/>
          <w:bCs/>
          <w:color w:val="000000"/>
          <w:sz w:val="24"/>
          <w:szCs w:val="24"/>
        </w:rPr>
        <w:t xml:space="preserve">osobami i </w:t>
      </w:r>
      <w:r w:rsidRPr="004F54C4">
        <w:rPr>
          <w:rFonts w:ascii="Calibri" w:hAnsi="Calibri" w:cs="Calibri"/>
          <w:bCs/>
          <w:color w:val="000000"/>
          <w:sz w:val="24"/>
          <w:szCs w:val="24"/>
        </w:rPr>
        <w:t>podmiotami, względem których zastosowano środki sankcyjne na podstawie ww. aktów prawnych.</w:t>
      </w:r>
    </w:p>
    <w:p w14:paraId="56F7057F" w14:textId="5A92F130" w:rsidR="00702AA0" w:rsidRDefault="00CC2DBF" w:rsidP="00702A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02AA0">
        <w:rPr>
          <w:rFonts w:cstheme="minorHAnsi"/>
          <w:sz w:val="24"/>
          <w:szCs w:val="24"/>
        </w:rPr>
        <w:tab/>
      </w:r>
      <w:r w:rsidRPr="00702AA0">
        <w:rPr>
          <w:rFonts w:cstheme="minorHAnsi"/>
          <w:sz w:val="24"/>
          <w:szCs w:val="24"/>
        </w:rPr>
        <w:tab/>
      </w:r>
      <w:r w:rsidRPr="00702AA0">
        <w:rPr>
          <w:rFonts w:cstheme="minorHAnsi"/>
          <w:sz w:val="24"/>
          <w:szCs w:val="24"/>
        </w:rPr>
        <w:tab/>
      </w:r>
      <w:r w:rsidRPr="00702AA0">
        <w:rPr>
          <w:rFonts w:cstheme="minorHAnsi"/>
          <w:sz w:val="24"/>
          <w:szCs w:val="24"/>
        </w:rPr>
        <w:tab/>
      </w:r>
      <w:r w:rsidRPr="00702AA0">
        <w:rPr>
          <w:rFonts w:cstheme="minorHAnsi"/>
          <w:sz w:val="24"/>
          <w:szCs w:val="24"/>
        </w:rPr>
        <w:tab/>
      </w:r>
      <w:r w:rsidRPr="00702AA0">
        <w:rPr>
          <w:rFonts w:cstheme="minorHAnsi"/>
          <w:sz w:val="24"/>
          <w:szCs w:val="24"/>
        </w:rPr>
        <w:tab/>
      </w:r>
      <w:r w:rsidRPr="00702AA0">
        <w:rPr>
          <w:rFonts w:cstheme="minorHAnsi"/>
          <w:sz w:val="24"/>
          <w:szCs w:val="24"/>
        </w:rPr>
        <w:tab/>
      </w:r>
      <w:r w:rsidRPr="00702AA0">
        <w:rPr>
          <w:rFonts w:cstheme="minorHAnsi"/>
          <w:sz w:val="24"/>
          <w:szCs w:val="24"/>
        </w:rPr>
        <w:tab/>
      </w:r>
    </w:p>
    <w:p w14:paraId="534E3841" w14:textId="714AA05D" w:rsidR="00702AA0" w:rsidRDefault="00A12996" w:rsidP="00702A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02AA0">
        <w:rPr>
          <w:rFonts w:cstheme="minorHAnsi"/>
          <w:sz w:val="24"/>
          <w:szCs w:val="24"/>
        </w:rPr>
        <w:t>...…...............……………</w:t>
      </w:r>
      <w:r w:rsidR="00CC2DBF" w:rsidRPr="00702AA0">
        <w:rPr>
          <w:rFonts w:cstheme="minorHAnsi"/>
          <w:sz w:val="24"/>
          <w:szCs w:val="24"/>
        </w:rPr>
        <w:t>…</w:t>
      </w:r>
      <w:r w:rsidRPr="00702AA0">
        <w:rPr>
          <w:rFonts w:cstheme="minorHAnsi"/>
          <w:sz w:val="24"/>
          <w:szCs w:val="24"/>
        </w:rPr>
        <w:t>.........</w:t>
      </w:r>
    </w:p>
    <w:p w14:paraId="23CBD0A7" w14:textId="511A40E0" w:rsidR="00A12996" w:rsidRPr="00702AA0" w:rsidRDefault="00A12996" w:rsidP="00702A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02AA0">
        <w:rPr>
          <w:rFonts w:cstheme="minorHAnsi"/>
          <w:sz w:val="24"/>
          <w:szCs w:val="24"/>
        </w:rPr>
        <w:t>czytelny podpis wnioskodawcy</w:t>
      </w:r>
      <w:r w:rsidR="00D21CE0">
        <w:rPr>
          <w:rFonts w:cstheme="minorHAnsi"/>
          <w:sz w:val="24"/>
          <w:szCs w:val="24"/>
        </w:rPr>
        <w:t xml:space="preserve"> lub osoby uprawnionej</w:t>
      </w:r>
    </w:p>
    <w:p w14:paraId="2E095609" w14:textId="77777777" w:rsidR="00CC2DBF" w:rsidRPr="00702AA0" w:rsidRDefault="00CC2DBF" w:rsidP="00702AA0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7365C81" w14:textId="77777777" w:rsidR="00CC2DBF" w:rsidRPr="00702AA0" w:rsidRDefault="00CC2DBF" w:rsidP="00702AA0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02AA0">
        <w:rPr>
          <w:rFonts w:cstheme="minorHAnsi"/>
          <w:b/>
          <w:sz w:val="24"/>
          <w:szCs w:val="24"/>
        </w:rPr>
        <w:t>Weryfikacja PUP</w:t>
      </w:r>
    </w:p>
    <w:p w14:paraId="5C27E293" w14:textId="4A6F553C" w:rsidR="00CC2DBF" w:rsidRPr="00702AA0" w:rsidRDefault="00CC2DBF" w:rsidP="00702A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02AA0">
        <w:rPr>
          <w:rFonts w:cstheme="minorHAnsi"/>
          <w:sz w:val="24"/>
          <w:szCs w:val="24"/>
        </w:rPr>
        <w:t xml:space="preserve">Wyżej wymieniony </w:t>
      </w:r>
      <w:r w:rsidR="0095558E" w:rsidRPr="00702AA0">
        <w:rPr>
          <w:rFonts w:cstheme="minorHAnsi"/>
          <w:sz w:val="24"/>
          <w:szCs w:val="24"/>
        </w:rPr>
        <w:t xml:space="preserve">wnioskodawca </w:t>
      </w:r>
      <w:r w:rsidRPr="00702AA0">
        <w:rPr>
          <w:rFonts w:cstheme="minorHAnsi"/>
          <w:sz w:val="24"/>
          <w:szCs w:val="24"/>
        </w:rPr>
        <w:t xml:space="preserve">figuruje/nie figuruje w rejestrze osób/podmiotów objętych przedmiotowymi sankcjami zamieszczonym na stronie BIP MSWiA: </w:t>
      </w:r>
      <w:r w:rsidRPr="00702AA0">
        <w:rPr>
          <w:rFonts w:cstheme="minorHAnsi"/>
          <w:sz w:val="24"/>
          <w:szCs w:val="24"/>
          <w:u w:val="single"/>
        </w:rPr>
        <w:t>https://www.gov.pl</w:t>
      </w:r>
      <w:r w:rsidR="00A12996" w:rsidRPr="00702AA0">
        <w:rPr>
          <w:rFonts w:cstheme="minorHAnsi"/>
          <w:sz w:val="24"/>
          <w:szCs w:val="24"/>
        </w:rPr>
        <w:tab/>
      </w:r>
    </w:p>
    <w:p w14:paraId="66F4159A" w14:textId="77777777" w:rsidR="003325EA" w:rsidRDefault="003325EA" w:rsidP="00702AA0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3920727" w14:textId="77777777" w:rsidR="003325EA" w:rsidRDefault="00CC2DBF" w:rsidP="00702A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02AA0">
        <w:rPr>
          <w:rFonts w:cstheme="minorHAnsi"/>
          <w:sz w:val="24"/>
          <w:szCs w:val="24"/>
        </w:rPr>
        <w:t xml:space="preserve">…………………………………………… </w:t>
      </w:r>
    </w:p>
    <w:p w14:paraId="770B6601" w14:textId="49D88C7A" w:rsidR="00CC2DBF" w:rsidRPr="00702AA0" w:rsidRDefault="00CC2DBF" w:rsidP="00702A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02AA0">
        <w:rPr>
          <w:rFonts w:cstheme="minorHAnsi"/>
          <w:sz w:val="24"/>
          <w:szCs w:val="24"/>
        </w:rPr>
        <w:t>Data i podpis pracownika PUP</w:t>
      </w:r>
    </w:p>
    <w:sectPr w:rsidR="00CC2DBF" w:rsidRPr="00702AA0" w:rsidSect="003325E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21765" w14:textId="77777777" w:rsidR="00CD0FFB" w:rsidRDefault="00CD0FFB" w:rsidP="00A12996">
      <w:pPr>
        <w:spacing w:after="0" w:line="240" w:lineRule="auto"/>
      </w:pPr>
      <w:r>
        <w:separator/>
      </w:r>
    </w:p>
  </w:endnote>
  <w:endnote w:type="continuationSeparator" w:id="0">
    <w:p w14:paraId="27605188" w14:textId="77777777" w:rsidR="00CD0FFB" w:rsidRDefault="00CD0FFB" w:rsidP="00A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F376" w14:textId="77777777" w:rsidR="00CD0FFB" w:rsidRDefault="00CD0FFB" w:rsidP="00A12996">
      <w:pPr>
        <w:spacing w:after="0" w:line="240" w:lineRule="auto"/>
      </w:pPr>
      <w:r>
        <w:separator/>
      </w:r>
    </w:p>
  </w:footnote>
  <w:footnote w:type="continuationSeparator" w:id="0">
    <w:p w14:paraId="30A5CB48" w14:textId="77777777" w:rsidR="00CD0FFB" w:rsidRDefault="00CD0FFB" w:rsidP="00A12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79880">
    <w:abstractNumId w:val="0"/>
  </w:num>
  <w:num w:numId="2" w16cid:durableId="1658338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C73"/>
    <w:rsid w:val="000323AF"/>
    <w:rsid w:val="00090A9E"/>
    <w:rsid w:val="00093F73"/>
    <w:rsid w:val="000D4172"/>
    <w:rsid w:val="000F1DEA"/>
    <w:rsid w:val="00104B99"/>
    <w:rsid w:val="00104E2E"/>
    <w:rsid w:val="001E1A3C"/>
    <w:rsid w:val="001E2794"/>
    <w:rsid w:val="001F55F9"/>
    <w:rsid w:val="002659F1"/>
    <w:rsid w:val="00273723"/>
    <w:rsid w:val="002E5061"/>
    <w:rsid w:val="003325EA"/>
    <w:rsid w:val="003A17C4"/>
    <w:rsid w:val="003A23E4"/>
    <w:rsid w:val="003C77A8"/>
    <w:rsid w:val="00457A02"/>
    <w:rsid w:val="004757B7"/>
    <w:rsid w:val="004A2CDB"/>
    <w:rsid w:val="004B62EA"/>
    <w:rsid w:val="004C03E7"/>
    <w:rsid w:val="004F54C4"/>
    <w:rsid w:val="00525451"/>
    <w:rsid w:val="005A4DEE"/>
    <w:rsid w:val="005E06A6"/>
    <w:rsid w:val="005E482C"/>
    <w:rsid w:val="00644E8D"/>
    <w:rsid w:val="00702AA0"/>
    <w:rsid w:val="0070615D"/>
    <w:rsid w:val="00764C77"/>
    <w:rsid w:val="007E0DE4"/>
    <w:rsid w:val="008059CB"/>
    <w:rsid w:val="00843249"/>
    <w:rsid w:val="00881BF6"/>
    <w:rsid w:val="008B04D3"/>
    <w:rsid w:val="0095558E"/>
    <w:rsid w:val="00971984"/>
    <w:rsid w:val="00984ECF"/>
    <w:rsid w:val="009E575D"/>
    <w:rsid w:val="009F0661"/>
    <w:rsid w:val="00A12996"/>
    <w:rsid w:val="00AB79E7"/>
    <w:rsid w:val="00B600DA"/>
    <w:rsid w:val="00B735AC"/>
    <w:rsid w:val="00B90CB4"/>
    <w:rsid w:val="00BD7EBD"/>
    <w:rsid w:val="00C53C73"/>
    <w:rsid w:val="00C7658A"/>
    <w:rsid w:val="00C8779C"/>
    <w:rsid w:val="00CC2DBF"/>
    <w:rsid w:val="00CD0FFB"/>
    <w:rsid w:val="00D06772"/>
    <w:rsid w:val="00D21CE0"/>
    <w:rsid w:val="00D41532"/>
    <w:rsid w:val="00E20E91"/>
    <w:rsid w:val="00E8564C"/>
    <w:rsid w:val="00E92984"/>
    <w:rsid w:val="00F5389B"/>
    <w:rsid w:val="00F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FB87"/>
  <w15:chartTrackingRefBased/>
  <w15:docId w15:val="{8F50A808-77A3-449D-A347-427923E5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A1299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299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9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35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35AC"/>
    <w:rPr>
      <w:sz w:val="20"/>
      <w:szCs w:val="20"/>
    </w:rPr>
  </w:style>
  <w:style w:type="paragraph" w:customStyle="1" w:styleId="Default">
    <w:name w:val="Default"/>
    <w:rsid w:val="00B735A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D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D57B3-DF96-4A27-9A51-BC708D1C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Karczewski</dc:creator>
  <cp:keywords/>
  <dc:description/>
  <cp:lastModifiedBy>Małgorzata MŁ. Łuzińska</cp:lastModifiedBy>
  <cp:revision>9</cp:revision>
  <cp:lastPrinted>2024-01-24T10:45:00Z</cp:lastPrinted>
  <dcterms:created xsi:type="dcterms:W3CDTF">2025-05-23T09:07:00Z</dcterms:created>
  <dcterms:modified xsi:type="dcterms:W3CDTF">2025-05-28T12:23:00Z</dcterms:modified>
</cp:coreProperties>
</file>