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0F10" w14:textId="77777777" w:rsidR="0075483D" w:rsidRPr="003D110D" w:rsidRDefault="00B16C79" w:rsidP="003D110D">
      <w:pPr>
        <w:pStyle w:val="Nagwek1"/>
        <w:spacing w:after="100" w:afterAutospacing="1"/>
        <w:jc w:val="center"/>
        <w:rPr>
          <w:b/>
          <w:color w:val="auto"/>
          <w:sz w:val="28"/>
          <w:szCs w:val="28"/>
        </w:rPr>
      </w:pPr>
      <w:r w:rsidRPr="003D110D">
        <w:rPr>
          <w:b/>
          <w:color w:val="auto"/>
          <w:sz w:val="28"/>
          <w:szCs w:val="28"/>
        </w:rPr>
        <w:t>Realizacja umowy międzynarodowej</w:t>
      </w:r>
      <w:r w:rsidR="000A271E" w:rsidRPr="003D110D">
        <w:rPr>
          <w:b/>
          <w:color w:val="auto"/>
          <w:sz w:val="28"/>
          <w:szCs w:val="28"/>
        </w:rPr>
        <w:t xml:space="preserve"> </w:t>
      </w:r>
      <w:r w:rsidR="008A501E" w:rsidRPr="003D110D">
        <w:rPr>
          <w:b/>
          <w:color w:val="auto"/>
          <w:sz w:val="28"/>
          <w:szCs w:val="28"/>
        </w:rPr>
        <w:t xml:space="preserve">o zabezpieczeniu społecznym </w:t>
      </w:r>
      <w:r w:rsidR="003D110D" w:rsidRPr="003D110D">
        <w:rPr>
          <w:b/>
          <w:color w:val="auto"/>
          <w:sz w:val="28"/>
          <w:szCs w:val="28"/>
        </w:rPr>
        <w:br/>
      </w:r>
      <w:r w:rsidRPr="003D110D">
        <w:rPr>
          <w:b/>
          <w:color w:val="auto"/>
          <w:sz w:val="28"/>
          <w:szCs w:val="28"/>
        </w:rPr>
        <w:t>zawartej</w:t>
      </w:r>
      <w:r w:rsidR="000A271E" w:rsidRPr="003D110D">
        <w:rPr>
          <w:b/>
          <w:color w:val="auto"/>
          <w:sz w:val="28"/>
          <w:szCs w:val="28"/>
        </w:rPr>
        <w:t xml:space="preserve"> </w:t>
      </w:r>
      <w:r w:rsidR="00AD4279" w:rsidRPr="003D110D">
        <w:rPr>
          <w:b/>
          <w:color w:val="auto"/>
          <w:sz w:val="28"/>
          <w:szCs w:val="28"/>
        </w:rPr>
        <w:t xml:space="preserve">między </w:t>
      </w:r>
      <w:r w:rsidR="007B652B" w:rsidRPr="003D110D">
        <w:rPr>
          <w:b/>
          <w:color w:val="auto"/>
          <w:sz w:val="28"/>
          <w:szCs w:val="28"/>
        </w:rPr>
        <w:t>Rzecz</w:t>
      </w:r>
      <w:r w:rsidR="006F3BDC" w:rsidRPr="003D110D">
        <w:rPr>
          <w:b/>
          <w:color w:val="auto"/>
          <w:sz w:val="28"/>
          <w:szCs w:val="28"/>
        </w:rPr>
        <w:t xml:space="preserve">pospolitą </w:t>
      </w:r>
      <w:r w:rsidR="00AD4279" w:rsidRPr="003D110D">
        <w:rPr>
          <w:b/>
          <w:color w:val="auto"/>
          <w:sz w:val="28"/>
          <w:szCs w:val="28"/>
        </w:rPr>
        <w:t>Polską a</w:t>
      </w:r>
      <w:r w:rsidR="008A501E" w:rsidRPr="003D110D">
        <w:rPr>
          <w:b/>
          <w:color w:val="auto"/>
          <w:sz w:val="28"/>
          <w:szCs w:val="28"/>
        </w:rPr>
        <w:t xml:space="preserve"> Ukrainą</w:t>
      </w:r>
    </w:p>
    <w:p w14:paraId="490FD3C5" w14:textId="77777777" w:rsidR="00EC65DF" w:rsidRPr="003D110D" w:rsidRDefault="00F4534E" w:rsidP="00A82006">
      <w:pPr>
        <w:spacing w:line="360" w:lineRule="auto"/>
        <w:rPr>
          <w:rFonts w:cstheme="minorHAnsi"/>
          <w:sz w:val="24"/>
          <w:szCs w:val="24"/>
        </w:rPr>
      </w:pPr>
      <w:r w:rsidRPr="003D110D">
        <w:rPr>
          <w:rFonts w:cstheme="minorHAnsi"/>
          <w:sz w:val="24"/>
          <w:szCs w:val="24"/>
        </w:rPr>
        <w:t>18 maja 2012</w:t>
      </w:r>
      <w:r w:rsidR="000064BC" w:rsidRPr="003D110D">
        <w:rPr>
          <w:rFonts w:cstheme="minorHAnsi"/>
          <w:sz w:val="24"/>
          <w:szCs w:val="24"/>
        </w:rPr>
        <w:t xml:space="preserve"> r.  </w:t>
      </w:r>
      <w:r w:rsidR="006C4053" w:rsidRPr="003D110D">
        <w:rPr>
          <w:rFonts w:cstheme="minorHAnsi"/>
          <w:sz w:val="24"/>
          <w:szCs w:val="24"/>
        </w:rPr>
        <w:t xml:space="preserve">Rzeczpospolita Polska podpisała z </w:t>
      </w:r>
      <w:r w:rsidR="00EC65DF" w:rsidRPr="003D110D">
        <w:rPr>
          <w:rFonts w:cstheme="minorHAnsi"/>
          <w:sz w:val="24"/>
          <w:szCs w:val="24"/>
        </w:rPr>
        <w:t xml:space="preserve">Ukrainą </w:t>
      </w:r>
      <w:r w:rsidR="00443AE2" w:rsidRPr="003D110D">
        <w:rPr>
          <w:rFonts w:cstheme="minorHAnsi"/>
          <w:sz w:val="24"/>
          <w:szCs w:val="24"/>
        </w:rPr>
        <w:t>porozumienie</w:t>
      </w:r>
      <w:r w:rsidR="0075483D" w:rsidRPr="003D110D">
        <w:rPr>
          <w:rFonts w:cstheme="minorHAnsi"/>
          <w:sz w:val="24"/>
          <w:szCs w:val="24"/>
        </w:rPr>
        <w:t xml:space="preserve"> w</w:t>
      </w:r>
      <w:r w:rsidR="00443AE2" w:rsidRPr="003D110D">
        <w:rPr>
          <w:rFonts w:cstheme="minorHAnsi"/>
          <w:sz w:val="24"/>
          <w:szCs w:val="24"/>
        </w:rPr>
        <w:t xml:space="preserve"> sprawie stosowania dwustronnej umowy</w:t>
      </w:r>
      <w:r w:rsidR="0075483D" w:rsidRPr="003D110D">
        <w:rPr>
          <w:rFonts w:cstheme="minorHAnsi"/>
          <w:sz w:val="24"/>
          <w:szCs w:val="24"/>
        </w:rPr>
        <w:t xml:space="preserve"> m</w:t>
      </w:r>
      <w:r w:rsidR="00443AE2" w:rsidRPr="003D110D">
        <w:rPr>
          <w:rFonts w:cstheme="minorHAnsi"/>
          <w:sz w:val="24"/>
          <w:szCs w:val="24"/>
        </w:rPr>
        <w:t>iędzynarodowej</w:t>
      </w:r>
      <w:r w:rsidR="00375F10" w:rsidRPr="003D110D">
        <w:rPr>
          <w:rFonts w:cstheme="minorHAnsi"/>
          <w:sz w:val="24"/>
          <w:szCs w:val="24"/>
        </w:rPr>
        <w:t xml:space="preserve"> o zabezpieczeniu</w:t>
      </w:r>
      <w:r w:rsidR="0075483D" w:rsidRPr="003D110D">
        <w:rPr>
          <w:rFonts w:cstheme="minorHAnsi"/>
          <w:sz w:val="24"/>
          <w:szCs w:val="24"/>
        </w:rPr>
        <w:t xml:space="preserve"> społe</w:t>
      </w:r>
      <w:r w:rsidR="003D110D">
        <w:rPr>
          <w:rFonts w:cstheme="minorHAnsi"/>
          <w:sz w:val="24"/>
          <w:szCs w:val="24"/>
        </w:rPr>
        <w:t>cznym.</w:t>
      </w:r>
    </w:p>
    <w:p w14:paraId="7F3C0940" w14:textId="77777777" w:rsidR="00A57A01" w:rsidRPr="003D110D" w:rsidRDefault="00443AE2" w:rsidP="00A82006">
      <w:pPr>
        <w:spacing w:line="360" w:lineRule="auto"/>
        <w:rPr>
          <w:rFonts w:cstheme="minorHAnsi"/>
          <w:sz w:val="24"/>
          <w:szCs w:val="24"/>
        </w:rPr>
      </w:pPr>
      <w:r w:rsidRPr="003D110D">
        <w:rPr>
          <w:rFonts w:cstheme="minorHAnsi"/>
          <w:sz w:val="24"/>
          <w:szCs w:val="24"/>
        </w:rPr>
        <w:t>Na mocy ww. umowy</w:t>
      </w:r>
      <w:r w:rsidR="006C4053" w:rsidRPr="003D110D">
        <w:rPr>
          <w:rFonts w:cstheme="minorHAnsi"/>
          <w:sz w:val="24"/>
          <w:szCs w:val="24"/>
        </w:rPr>
        <w:t xml:space="preserve"> </w:t>
      </w:r>
      <w:r w:rsidR="0075483D" w:rsidRPr="003D110D">
        <w:rPr>
          <w:rFonts w:cstheme="minorHAnsi"/>
          <w:sz w:val="24"/>
          <w:szCs w:val="24"/>
        </w:rPr>
        <w:t xml:space="preserve">obywatele </w:t>
      </w:r>
      <w:r w:rsidRPr="003D110D">
        <w:rPr>
          <w:rFonts w:cstheme="minorHAnsi"/>
          <w:sz w:val="24"/>
          <w:szCs w:val="24"/>
        </w:rPr>
        <w:t>Polski i</w:t>
      </w:r>
      <w:r w:rsidR="006C4053" w:rsidRPr="003D110D">
        <w:rPr>
          <w:rFonts w:cstheme="minorHAnsi"/>
          <w:sz w:val="24"/>
          <w:szCs w:val="24"/>
        </w:rPr>
        <w:t xml:space="preserve"> Ukrainy mogą </w:t>
      </w:r>
      <w:r w:rsidR="00E61096" w:rsidRPr="003D110D">
        <w:rPr>
          <w:rFonts w:cstheme="minorHAnsi"/>
          <w:sz w:val="24"/>
          <w:szCs w:val="24"/>
        </w:rPr>
        <w:t xml:space="preserve">w niezbędnym zakresie </w:t>
      </w:r>
      <w:r w:rsidR="006C4053" w:rsidRPr="003D110D">
        <w:rPr>
          <w:rFonts w:cstheme="minorHAnsi"/>
          <w:sz w:val="24"/>
          <w:szCs w:val="24"/>
        </w:rPr>
        <w:t>korzystać z zasady</w:t>
      </w:r>
      <w:r w:rsidR="00E61096" w:rsidRPr="003D110D">
        <w:rPr>
          <w:rFonts w:cstheme="minorHAnsi"/>
          <w:sz w:val="24"/>
          <w:szCs w:val="24"/>
        </w:rPr>
        <w:t xml:space="preserve"> sumowania okresów ubezpieczenia przy ustalaniu prawa do zasiłku dla bezrobotnych.</w:t>
      </w:r>
    </w:p>
    <w:p w14:paraId="3D3BD08A" w14:textId="6FEB0775" w:rsidR="007360DB" w:rsidRPr="003D110D" w:rsidRDefault="003D110D" w:rsidP="00A82006">
      <w:pPr>
        <w:spacing w:line="360" w:lineRule="auto"/>
        <w:rPr>
          <w:rFonts w:cstheme="minorHAnsi"/>
          <w:sz w:val="24"/>
          <w:szCs w:val="24"/>
        </w:rPr>
      </w:pPr>
      <w:r>
        <w:rPr>
          <w:rFonts w:cstheme="minorHAnsi"/>
          <w:sz w:val="24"/>
          <w:szCs w:val="24"/>
        </w:rPr>
        <w:t>A</w:t>
      </w:r>
      <w:r w:rsidR="00EC65DF" w:rsidRPr="003D110D">
        <w:rPr>
          <w:rFonts w:cstheme="minorHAnsi"/>
          <w:sz w:val="24"/>
          <w:szCs w:val="24"/>
        </w:rPr>
        <w:t>rt. 9 Umowy między Rzecz</w:t>
      </w:r>
      <w:r w:rsidR="007E2488" w:rsidRPr="003D110D">
        <w:rPr>
          <w:rFonts w:cstheme="minorHAnsi"/>
          <w:sz w:val="24"/>
          <w:szCs w:val="24"/>
        </w:rPr>
        <w:t>ą</w:t>
      </w:r>
      <w:r w:rsidR="00EC65DF" w:rsidRPr="003D110D">
        <w:rPr>
          <w:rFonts w:cstheme="minorHAnsi"/>
          <w:sz w:val="24"/>
          <w:szCs w:val="24"/>
        </w:rPr>
        <w:t xml:space="preserve">pospolitą Polską a Ukrainą o zabezpieczeniu społecznym z 18 maja </w:t>
      </w:r>
      <w:r w:rsidR="00EC65DF" w:rsidRPr="003D110D">
        <w:rPr>
          <w:rFonts w:cstheme="minorHAnsi"/>
          <w:sz w:val="24"/>
          <w:szCs w:val="24"/>
        </w:rPr>
        <w:br/>
      </w:r>
      <w:r w:rsidR="007360DB" w:rsidRPr="003D110D">
        <w:rPr>
          <w:rFonts w:cstheme="minorHAnsi"/>
          <w:sz w:val="24"/>
          <w:szCs w:val="24"/>
        </w:rPr>
        <w:t xml:space="preserve">2012 r. (Dz. U. z 2013 r. poz. 1373) </w:t>
      </w:r>
      <w:r w:rsidR="002E04A2" w:rsidRPr="003D110D">
        <w:rPr>
          <w:rFonts w:cstheme="minorHAnsi"/>
          <w:sz w:val="24"/>
          <w:szCs w:val="24"/>
        </w:rPr>
        <w:t>stanowi</w:t>
      </w:r>
      <w:r w:rsidR="00010413">
        <w:rPr>
          <w:rFonts w:cstheme="minorHAnsi"/>
          <w:sz w:val="24"/>
          <w:szCs w:val="24"/>
        </w:rPr>
        <w:t xml:space="preserve"> </w:t>
      </w:r>
      <w:r w:rsidR="007360DB" w:rsidRPr="003D110D">
        <w:rPr>
          <w:rFonts w:cstheme="minorHAnsi"/>
          <w:sz w:val="24"/>
          <w:szCs w:val="24"/>
        </w:rPr>
        <w:t>że:</w:t>
      </w:r>
    </w:p>
    <w:p w14:paraId="3ABC1460" w14:textId="77777777" w:rsidR="007360DB" w:rsidRPr="003D110D" w:rsidRDefault="007360DB" w:rsidP="007360DB">
      <w:pPr>
        <w:pStyle w:val="Akapitzlist"/>
        <w:numPr>
          <w:ilvl w:val="0"/>
          <w:numId w:val="1"/>
        </w:numPr>
        <w:spacing w:line="360" w:lineRule="auto"/>
        <w:rPr>
          <w:rFonts w:cstheme="minorHAnsi"/>
          <w:sz w:val="24"/>
          <w:szCs w:val="24"/>
        </w:rPr>
      </w:pPr>
      <w:r w:rsidRPr="003D110D">
        <w:rPr>
          <w:rFonts w:cstheme="minorHAnsi"/>
          <w:sz w:val="24"/>
          <w:szCs w:val="24"/>
        </w:rPr>
        <w:t>Okresy ubezpieczenia przebyte zgodnie z ustawodawstwem jednej z Umawiających się Stron są uwzględniane, jeżeli jest to niezbędne i jeżeli się one nie pokrywają, przy ustalaniu prawa do zasiłku dla bezrobotnych zgodnie z ustawodawstwem drugiej Umawiającej się strony, jeżeli osoba zainteresowana posiada okresy ubezpieczenia przebyte bezpośrednio przed utratą pracy zgodnie z ustawodawstwem tej drugie Umawiającej się Strony.</w:t>
      </w:r>
    </w:p>
    <w:p w14:paraId="5C668356" w14:textId="77777777" w:rsidR="007360DB" w:rsidRPr="003D110D" w:rsidRDefault="007360DB" w:rsidP="007360DB">
      <w:pPr>
        <w:pStyle w:val="Akapitzlist"/>
        <w:numPr>
          <w:ilvl w:val="0"/>
          <w:numId w:val="1"/>
        </w:numPr>
        <w:spacing w:line="360" w:lineRule="auto"/>
        <w:rPr>
          <w:rFonts w:cstheme="minorHAnsi"/>
          <w:sz w:val="24"/>
          <w:szCs w:val="24"/>
        </w:rPr>
      </w:pPr>
      <w:r w:rsidRPr="003D110D">
        <w:rPr>
          <w:rFonts w:cstheme="minorHAnsi"/>
          <w:sz w:val="24"/>
          <w:szCs w:val="24"/>
        </w:rPr>
        <w:t>Okres wypłacania zasiłku dla bezrobotnych podlega skróceniu o okres, w którym bezrobotny otrzymywał taki zasiłek na terytorium drugiej Umawiającej się Strony w okresie ostatnich 12 miesięcy przed dniem złożenia wniosku.</w:t>
      </w:r>
    </w:p>
    <w:p w14:paraId="63C959A0" w14:textId="77777777" w:rsidR="002E04A2" w:rsidRPr="003D110D" w:rsidRDefault="003D110D" w:rsidP="00A82006">
      <w:pPr>
        <w:spacing w:line="360" w:lineRule="auto"/>
        <w:rPr>
          <w:rFonts w:cstheme="minorHAnsi"/>
          <w:sz w:val="24"/>
          <w:szCs w:val="24"/>
        </w:rPr>
      </w:pPr>
      <w:r>
        <w:rPr>
          <w:rFonts w:cstheme="minorHAnsi"/>
          <w:sz w:val="24"/>
          <w:szCs w:val="24"/>
        </w:rPr>
        <w:t>A</w:t>
      </w:r>
      <w:r w:rsidR="00DA67CE" w:rsidRPr="003D110D">
        <w:rPr>
          <w:rFonts w:cstheme="minorHAnsi"/>
          <w:sz w:val="24"/>
          <w:szCs w:val="24"/>
        </w:rPr>
        <w:t>rt. 5</w:t>
      </w:r>
      <w:r w:rsidR="00EC65DF" w:rsidRPr="003D110D">
        <w:rPr>
          <w:rFonts w:cstheme="minorHAnsi"/>
          <w:sz w:val="24"/>
          <w:szCs w:val="24"/>
        </w:rPr>
        <w:t xml:space="preserve"> Porozumienia Administracyjnego w sprawie stosowania Umowy </w:t>
      </w:r>
      <w:r w:rsidR="00A82006" w:rsidRPr="003D110D">
        <w:rPr>
          <w:rFonts w:cstheme="minorHAnsi"/>
          <w:sz w:val="24"/>
          <w:szCs w:val="24"/>
        </w:rPr>
        <w:t xml:space="preserve">między Rzecząpospolitą Polską a Ukrainą o zabezpieczeniu </w:t>
      </w:r>
      <w:r w:rsidR="00AC1630" w:rsidRPr="003D110D">
        <w:rPr>
          <w:rFonts w:cstheme="minorHAnsi"/>
          <w:sz w:val="24"/>
          <w:szCs w:val="24"/>
        </w:rPr>
        <w:t xml:space="preserve">społecznym (Dz. U. z 2013 r. poz. 1375) </w:t>
      </w:r>
      <w:r w:rsidR="002E04A2" w:rsidRPr="003D110D">
        <w:rPr>
          <w:rFonts w:cstheme="minorHAnsi"/>
          <w:sz w:val="24"/>
          <w:szCs w:val="24"/>
        </w:rPr>
        <w:t>stanowi że:</w:t>
      </w:r>
    </w:p>
    <w:p w14:paraId="3E8031BB" w14:textId="77777777" w:rsidR="002E04A2" w:rsidRPr="003D110D" w:rsidRDefault="002E04A2" w:rsidP="002E04A2">
      <w:pPr>
        <w:pStyle w:val="Akapitzlist"/>
        <w:numPr>
          <w:ilvl w:val="0"/>
          <w:numId w:val="2"/>
        </w:numPr>
        <w:spacing w:line="360" w:lineRule="auto"/>
        <w:rPr>
          <w:rFonts w:cstheme="minorHAnsi"/>
          <w:sz w:val="24"/>
          <w:szCs w:val="24"/>
        </w:rPr>
      </w:pPr>
      <w:r w:rsidRPr="003D110D">
        <w:rPr>
          <w:rFonts w:cstheme="minorHAnsi"/>
          <w:sz w:val="24"/>
          <w:szCs w:val="24"/>
        </w:rPr>
        <w:t>W celu stosowania art. 9 Umowy, wnioskodawca przedkłada instytucji właściwej Umawiającej się Strony, gdzie ubiega się o zasiłek dla bezrobotnych, zaświadczenie, na uzgodnionym formularzu, potwierdzające okresy ubezpieczenia przebyte na terytorium drugiej Umawiającej się Strony.</w:t>
      </w:r>
    </w:p>
    <w:p w14:paraId="5700AE45" w14:textId="77777777" w:rsidR="00B134F8" w:rsidRPr="003D110D" w:rsidRDefault="002E04A2" w:rsidP="003D110D">
      <w:pPr>
        <w:pStyle w:val="Akapitzlist"/>
        <w:numPr>
          <w:ilvl w:val="0"/>
          <w:numId w:val="2"/>
        </w:numPr>
        <w:spacing w:after="100" w:afterAutospacing="1" w:line="360" w:lineRule="auto"/>
        <w:ind w:left="714" w:hanging="357"/>
        <w:rPr>
          <w:rFonts w:cstheme="minorHAnsi"/>
          <w:sz w:val="24"/>
          <w:szCs w:val="24"/>
        </w:rPr>
      </w:pPr>
      <w:r w:rsidRPr="003D110D">
        <w:rPr>
          <w:rFonts w:cstheme="minorHAnsi"/>
          <w:sz w:val="24"/>
          <w:szCs w:val="24"/>
        </w:rPr>
        <w:t>Na formularzu, o którym mowa w ust. 1, potwierdza się również okresy pobierania zasiłku dla bezrobotnych zgodnie z ustawodawstwem drugiej Umawiającej się Strony.</w:t>
      </w:r>
    </w:p>
    <w:p w14:paraId="502A7704" w14:textId="77777777" w:rsidR="00985EA8" w:rsidRPr="003D110D" w:rsidRDefault="00985EA8" w:rsidP="003D110D">
      <w:pPr>
        <w:spacing w:line="360" w:lineRule="auto"/>
        <w:jc w:val="both"/>
        <w:rPr>
          <w:rFonts w:cstheme="minorHAnsi"/>
          <w:b/>
          <w:sz w:val="24"/>
          <w:szCs w:val="24"/>
        </w:rPr>
      </w:pPr>
      <w:r w:rsidRPr="003D110D">
        <w:rPr>
          <w:rFonts w:cstheme="minorHAnsi"/>
          <w:b/>
          <w:sz w:val="24"/>
          <w:szCs w:val="24"/>
        </w:rPr>
        <w:t>P</w:t>
      </w:r>
      <w:r w:rsidR="009043CB" w:rsidRPr="003D110D">
        <w:rPr>
          <w:rFonts w:cstheme="minorHAnsi"/>
          <w:b/>
          <w:sz w:val="24"/>
          <w:szCs w:val="24"/>
        </w:rPr>
        <w:t>rzyznawanie prawa do zasiłku dla osób bezrobotnych z uwzgl</w:t>
      </w:r>
      <w:r w:rsidR="003D110D">
        <w:rPr>
          <w:rFonts w:cstheme="minorHAnsi"/>
          <w:b/>
          <w:sz w:val="24"/>
          <w:szCs w:val="24"/>
        </w:rPr>
        <w:t xml:space="preserve">ędnieniem okresów ubezpieczenia </w:t>
      </w:r>
      <w:r w:rsidR="009043CB" w:rsidRPr="003D110D">
        <w:rPr>
          <w:rFonts w:cstheme="minorHAnsi"/>
          <w:b/>
          <w:sz w:val="24"/>
          <w:szCs w:val="24"/>
        </w:rPr>
        <w:t>pr</w:t>
      </w:r>
      <w:r w:rsidR="003D110D">
        <w:rPr>
          <w:rFonts w:cstheme="minorHAnsi"/>
          <w:b/>
          <w:sz w:val="24"/>
          <w:szCs w:val="24"/>
        </w:rPr>
        <w:t>zebytych na terytorium Ukrainy</w:t>
      </w:r>
    </w:p>
    <w:p w14:paraId="0824A827" w14:textId="77777777" w:rsidR="00315BBA" w:rsidRPr="003D110D" w:rsidRDefault="00315BBA" w:rsidP="002E04A2">
      <w:pPr>
        <w:spacing w:line="360" w:lineRule="auto"/>
        <w:rPr>
          <w:rFonts w:cstheme="minorHAnsi"/>
          <w:sz w:val="24"/>
          <w:szCs w:val="24"/>
        </w:rPr>
      </w:pPr>
      <w:r w:rsidRPr="003D110D">
        <w:rPr>
          <w:rFonts w:cstheme="minorHAnsi"/>
          <w:sz w:val="24"/>
          <w:szCs w:val="24"/>
        </w:rPr>
        <w:t>Osoba posiadająca okresy ubezpieczenia na terytorium Ukrainy i ubiegająca się o zasiłek dla bezrobotnych w Polsce musi spełnić określone warunki:</w:t>
      </w:r>
    </w:p>
    <w:p w14:paraId="01538F87" w14:textId="77777777" w:rsidR="00315BBA" w:rsidRPr="003D110D" w:rsidRDefault="00315BBA" w:rsidP="00315BBA">
      <w:pPr>
        <w:pStyle w:val="Akapitzlist"/>
        <w:numPr>
          <w:ilvl w:val="0"/>
          <w:numId w:val="3"/>
        </w:numPr>
        <w:spacing w:line="360" w:lineRule="auto"/>
        <w:rPr>
          <w:rFonts w:cstheme="minorHAnsi"/>
          <w:sz w:val="24"/>
          <w:szCs w:val="24"/>
        </w:rPr>
      </w:pPr>
      <w:r w:rsidRPr="003D110D">
        <w:rPr>
          <w:rFonts w:cstheme="minorHAnsi"/>
          <w:sz w:val="24"/>
          <w:szCs w:val="24"/>
        </w:rPr>
        <w:lastRenderedPageBreak/>
        <w:t>Okresy ubezpieczenia na ter</w:t>
      </w:r>
      <w:r w:rsidR="0003121F" w:rsidRPr="003D110D">
        <w:rPr>
          <w:rFonts w:cstheme="minorHAnsi"/>
          <w:sz w:val="24"/>
          <w:szCs w:val="24"/>
        </w:rPr>
        <w:t>ytorium</w:t>
      </w:r>
      <w:r w:rsidRPr="003D110D">
        <w:rPr>
          <w:rFonts w:cstheme="minorHAnsi"/>
          <w:sz w:val="24"/>
          <w:szCs w:val="24"/>
        </w:rPr>
        <w:t xml:space="preserve"> Ukrainy muszą być przebyte bezpośrednio przed utratą pracy</w:t>
      </w:r>
      <w:r w:rsidR="00E676BA" w:rsidRPr="003D110D">
        <w:rPr>
          <w:rFonts w:cstheme="minorHAnsi"/>
          <w:sz w:val="24"/>
          <w:szCs w:val="24"/>
        </w:rPr>
        <w:t xml:space="preserve"> </w:t>
      </w:r>
      <w:r w:rsidR="0003121F" w:rsidRPr="003D110D">
        <w:rPr>
          <w:rFonts w:cstheme="minorHAnsi"/>
          <w:sz w:val="24"/>
          <w:szCs w:val="24"/>
        </w:rPr>
        <w:t>w Polsce</w:t>
      </w:r>
      <w:r w:rsidR="00377876" w:rsidRPr="003D110D">
        <w:rPr>
          <w:rFonts w:cstheme="minorHAnsi"/>
          <w:sz w:val="24"/>
          <w:szCs w:val="24"/>
        </w:rPr>
        <w:t>.</w:t>
      </w:r>
    </w:p>
    <w:p w14:paraId="7DB5D9B9" w14:textId="77777777" w:rsidR="00CD4B56" w:rsidRPr="003D110D" w:rsidRDefault="00315BBA" w:rsidP="003D110D">
      <w:pPr>
        <w:pStyle w:val="Akapitzlist"/>
        <w:numPr>
          <w:ilvl w:val="0"/>
          <w:numId w:val="3"/>
        </w:numPr>
        <w:spacing w:after="100" w:afterAutospacing="1" w:line="360" w:lineRule="auto"/>
        <w:ind w:left="714" w:right="-255" w:hanging="357"/>
        <w:rPr>
          <w:rFonts w:cstheme="minorHAnsi"/>
          <w:color w:val="000000"/>
          <w:sz w:val="24"/>
          <w:szCs w:val="24"/>
        </w:rPr>
      </w:pPr>
      <w:r w:rsidRPr="003D110D">
        <w:rPr>
          <w:rFonts w:cstheme="minorHAnsi"/>
          <w:sz w:val="24"/>
          <w:szCs w:val="24"/>
        </w:rPr>
        <w:t xml:space="preserve">Osoba jest zobowiązana do dostarczenia </w:t>
      </w:r>
      <w:r w:rsidR="00854DAB" w:rsidRPr="003D110D">
        <w:rPr>
          <w:rFonts w:cstheme="minorHAnsi"/>
          <w:color w:val="000000"/>
          <w:sz w:val="24"/>
          <w:szCs w:val="24"/>
        </w:rPr>
        <w:t>Z</w:t>
      </w:r>
      <w:r w:rsidR="00E21627" w:rsidRPr="003D110D">
        <w:rPr>
          <w:rFonts w:cstheme="minorHAnsi"/>
          <w:color w:val="000000"/>
          <w:sz w:val="24"/>
          <w:szCs w:val="24"/>
        </w:rPr>
        <w:t>aświadczenia</w:t>
      </w:r>
      <w:r w:rsidR="00854DAB" w:rsidRPr="003D110D">
        <w:rPr>
          <w:rFonts w:cstheme="minorHAnsi"/>
          <w:color w:val="000000"/>
          <w:sz w:val="24"/>
          <w:szCs w:val="24"/>
        </w:rPr>
        <w:t xml:space="preserve"> </w:t>
      </w:r>
      <w:r w:rsidR="00843452" w:rsidRPr="003D110D">
        <w:rPr>
          <w:rFonts w:cstheme="minorHAnsi"/>
          <w:color w:val="000000"/>
          <w:sz w:val="24"/>
          <w:szCs w:val="24"/>
        </w:rPr>
        <w:t xml:space="preserve">UA/PL </w:t>
      </w:r>
      <w:r w:rsidR="00854DAB" w:rsidRPr="003D110D">
        <w:rPr>
          <w:rFonts w:cstheme="minorHAnsi"/>
          <w:color w:val="000000"/>
          <w:sz w:val="24"/>
          <w:szCs w:val="24"/>
        </w:rPr>
        <w:t xml:space="preserve">dotyczącego okresów zaliczanych przy przyznawaniu i wypłacie świadczeń dla bezrobotnych. </w:t>
      </w:r>
      <w:r w:rsidR="00843452" w:rsidRPr="003D110D">
        <w:rPr>
          <w:rFonts w:cstheme="minorHAnsi"/>
          <w:sz w:val="24"/>
          <w:szCs w:val="24"/>
        </w:rPr>
        <w:t>Zaświadczenie UA/PL jest wydawane</w:t>
      </w:r>
      <w:r w:rsidR="00FD6C1B" w:rsidRPr="003D110D">
        <w:rPr>
          <w:rFonts w:cstheme="minorHAnsi"/>
          <w:sz w:val="24"/>
          <w:szCs w:val="24"/>
        </w:rPr>
        <w:t xml:space="preserve"> przez ukraińskie służby zatrudnienia </w:t>
      </w:r>
      <w:r w:rsidR="00BC20F0" w:rsidRPr="003D110D">
        <w:rPr>
          <w:rFonts w:cstheme="minorHAnsi"/>
          <w:sz w:val="24"/>
          <w:szCs w:val="24"/>
        </w:rPr>
        <w:t xml:space="preserve">(Fundusz Powszechnego Państwowego Ubezpieczenia Społecznego z tytułu bezrobocia) </w:t>
      </w:r>
      <w:r w:rsidR="00FD6C1B" w:rsidRPr="003D110D">
        <w:rPr>
          <w:rFonts w:cstheme="minorHAnsi"/>
          <w:sz w:val="24"/>
          <w:szCs w:val="24"/>
        </w:rPr>
        <w:t xml:space="preserve">bezpośrednio osobie zainteresowanej. Dane kontaktowe dostępne są na stronie </w:t>
      </w:r>
      <w:hyperlink r:id="rId5" w:history="1">
        <w:r w:rsidR="00854DAB" w:rsidRPr="003D110D">
          <w:rPr>
            <w:rStyle w:val="Hipercze"/>
            <w:rFonts w:cstheme="minorHAnsi"/>
            <w:sz w:val="24"/>
            <w:szCs w:val="24"/>
          </w:rPr>
          <w:t>www.dcz.gov.ua</w:t>
        </w:r>
      </w:hyperlink>
    </w:p>
    <w:p w14:paraId="446E8A70" w14:textId="77777777" w:rsidR="00CD4B56" w:rsidRPr="003D110D" w:rsidRDefault="00CD4B56" w:rsidP="00CD4B56">
      <w:pPr>
        <w:autoSpaceDE w:val="0"/>
        <w:autoSpaceDN w:val="0"/>
        <w:adjustRightInd w:val="0"/>
        <w:ind w:left="360"/>
        <w:jc w:val="both"/>
        <w:rPr>
          <w:rFonts w:cstheme="minorHAnsi"/>
          <w:b/>
          <w:color w:val="000000"/>
          <w:sz w:val="24"/>
          <w:szCs w:val="24"/>
        </w:rPr>
      </w:pPr>
      <w:r w:rsidRPr="003D110D">
        <w:rPr>
          <w:rFonts w:cstheme="minorHAnsi"/>
          <w:b/>
          <w:color w:val="000000"/>
          <w:sz w:val="24"/>
          <w:szCs w:val="24"/>
        </w:rPr>
        <w:t xml:space="preserve">Osoby ubiegające się w Polsce o przyznanie prawa do zasiłku dla osób bezrobotnych </w:t>
      </w:r>
      <w:r w:rsidRPr="003D110D">
        <w:rPr>
          <w:rFonts w:cstheme="minorHAnsi"/>
          <w:b/>
          <w:color w:val="000000"/>
          <w:sz w:val="24"/>
          <w:szCs w:val="24"/>
        </w:rPr>
        <w:br/>
        <w:t>z uwzględnieniem okresów ubezpieczenia p</w:t>
      </w:r>
      <w:r w:rsidR="0080202E" w:rsidRPr="003D110D">
        <w:rPr>
          <w:rFonts w:cstheme="minorHAnsi"/>
          <w:b/>
          <w:color w:val="000000"/>
          <w:sz w:val="24"/>
          <w:szCs w:val="24"/>
        </w:rPr>
        <w:t>rzebytych na terytorium Ukrainy</w:t>
      </w:r>
      <w:r w:rsidRPr="003D110D">
        <w:rPr>
          <w:rFonts w:cstheme="minorHAnsi"/>
          <w:b/>
          <w:color w:val="000000"/>
          <w:sz w:val="24"/>
          <w:szCs w:val="24"/>
        </w:rPr>
        <w:t xml:space="preserve"> powinny:</w:t>
      </w:r>
    </w:p>
    <w:p w14:paraId="5FC1D635" w14:textId="7A17AD9B" w:rsidR="00CD4B56" w:rsidRPr="003D110D" w:rsidRDefault="00CD4B56" w:rsidP="00CD4B56">
      <w:pPr>
        <w:autoSpaceDE w:val="0"/>
        <w:autoSpaceDN w:val="0"/>
        <w:adjustRightInd w:val="0"/>
        <w:ind w:left="360"/>
        <w:jc w:val="both"/>
        <w:rPr>
          <w:rFonts w:cstheme="minorHAnsi"/>
          <w:sz w:val="24"/>
          <w:szCs w:val="24"/>
        </w:rPr>
      </w:pPr>
      <w:r w:rsidRPr="003D110D">
        <w:rPr>
          <w:rFonts w:cstheme="minorHAnsi"/>
          <w:color w:val="000000"/>
          <w:sz w:val="24"/>
          <w:szCs w:val="24"/>
        </w:rPr>
        <w:t xml:space="preserve">- zarejestrować się w powiatowym urzędzie pracy (pup) właściwym ze względu na miejsce </w:t>
      </w:r>
      <w:r w:rsidR="00AF33D4" w:rsidRPr="00BA5797">
        <w:rPr>
          <w:rFonts w:cstheme="minorHAnsi"/>
          <w:sz w:val="24"/>
          <w:szCs w:val="24"/>
        </w:rPr>
        <w:t>zamieszkania</w:t>
      </w:r>
      <w:r w:rsidRPr="003D110D">
        <w:rPr>
          <w:rFonts w:cstheme="minorHAnsi"/>
          <w:sz w:val="24"/>
          <w:szCs w:val="24"/>
        </w:rPr>
        <w:t>, rejestracja w pup stanowi wniosek o przyznanie prawa do zasiłku,</w:t>
      </w:r>
    </w:p>
    <w:p w14:paraId="2A43A232" w14:textId="77777777" w:rsidR="00CD4B56" w:rsidRPr="003D110D" w:rsidRDefault="00CD4B56" w:rsidP="009E151C">
      <w:pPr>
        <w:autoSpaceDE w:val="0"/>
        <w:autoSpaceDN w:val="0"/>
        <w:adjustRightInd w:val="0"/>
        <w:ind w:left="360"/>
        <w:jc w:val="both"/>
        <w:rPr>
          <w:rFonts w:cstheme="minorHAnsi"/>
          <w:color w:val="000000"/>
          <w:sz w:val="24"/>
          <w:szCs w:val="24"/>
        </w:rPr>
      </w:pPr>
      <w:r w:rsidRPr="003D110D">
        <w:rPr>
          <w:rFonts w:cstheme="minorHAnsi"/>
          <w:color w:val="000000"/>
          <w:sz w:val="24"/>
          <w:szCs w:val="24"/>
        </w:rPr>
        <w:t xml:space="preserve">- </w:t>
      </w:r>
      <w:r w:rsidRPr="003D110D">
        <w:rPr>
          <w:rFonts w:cstheme="minorHAnsi"/>
          <w:sz w:val="24"/>
          <w:szCs w:val="24"/>
        </w:rPr>
        <w:t xml:space="preserve">zgłosić </w:t>
      </w:r>
      <w:r w:rsidRPr="003D110D">
        <w:rPr>
          <w:rFonts w:cstheme="minorHAnsi"/>
          <w:color w:val="000000"/>
          <w:sz w:val="24"/>
          <w:szCs w:val="24"/>
        </w:rPr>
        <w:t>podczas rejestracji w pup okresy ubezpieczenia przebyte na terytorium Ukrainy.</w:t>
      </w:r>
    </w:p>
    <w:p w14:paraId="7FB22410" w14:textId="77777777" w:rsidR="00CD4B56" w:rsidRPr="003D110D" w:rsidRDefault="00CD4B56" w:rsidP="00CD4B56">
      <w:pPr>
        <w:autoSpaceDE w:val="0"/>
        <w:autoSpaceDN w:val="0"/>
        <w:adjustRightInd w:val="0"/>
        <w:ind w:left="360"/>
        <w:jc w:val="both"/>
        <w:rPr>
          <w:rFonts w:cstheme="minorHAnsi"/>
          <w:color w:val="000000"/>
          <w:sz w:val="24"/>
          <w:szCs w:val="24"/>
        </w:rPr>
      </w:pPr>
      <w:r w:rsidRPr="003D110D">
        <w:rPr>
          <w:rFonts w:cstheme="minorHAnsi"/>
          <w:b/>
          <w:color w:val="000000"/>
          <w:sz w:val="24"/>
          <w:szCs w:val="24"/>
        </w:rPr>
        <w:t>Ponadto podczas rejestracji w pup osoby mogą złożyć:</w:t>
      </w:r>
    </w:p>
    <w:p w14:paraId="701E7A16" w14:textId="77777777" w:rsidR="00CD4B56" w:rsidRPr="003D110D" w:rsidRDefault="00CD4B56" w:rsidP="00CD4B56">
      <w:pPr>
        <w:autoSpaceDE w:val="0"/>
        <w:autoSpaceDN w:val="0"/>
        <w:adjustRightInd w:val="0"/>
        <w:ind w:left="360"/>
        <w:jc w:val="both"/>
        <w:rPr>
          <w:rFonts w:cstheme="minorHAnsi"/>
          <w:color w:val="000000"/>
          <w:sz w:val="24"/>
          <w:szCs w:val="24"/>
        </w:rPr>
      </w:pPr>
      <w:r w:rsidRPr="003D110D">
        <w:rPr>
          <w:rFonts w:cstheme="minorHAnsi"/>
          <w:color w:val="000000"/>
          <w:sz w:val="24"/>
          <w:szCs w:val="24"/>
        </w:rPr>
        <w:t>- zaświadczenie UA/PL wystawione przez właściwą instytucję ukraińską, potwierdzające przebyte okresy ubezpieczenia na terytorium Ukrainy</w:t>
      </w:r>
      <w:r w:rsidR="00FD5B78" w:rsidRPr="003D110D">
        <w:rPr>
          <w:rFonts w:cstheme="minorHAnsi"/>
          <w:color w:val="000000"/>
          <w:sz w:val="24"/>
          <w:szCs w:val="24"/>
        </w:rPr>
        <w:t>.</w:t>
      </w:r>
    </w:p>
    <w:p w14:paraId="5C3E9CFF" w14:textId="7505F3F8" w:rsidR="00CD4B56" w:rsidRPr="003D110D" w:rsidRDefault="00CD4B56" w:rsidP="003D110D">
      <w:pPr>
        <w:spacing w:line="360" w:lineRule="auto"/>
        <w:ind w:left="360"/>
        <w:rPr>
          <w:rFonts w:cstheme="minorHAnsi"/>
          <w:b/>
          <w:sz w:val="24"/>
          <w:szCs w:val="24"/>
        </w:rPr>
      </w:pPr>
      <w:r w:rsidRPr="003D110D">
        <w:rPr>
          <w:rFonts w:cstheme="minorHAnsi"/>
          <w:b/>
          <w:sz w:val="24"/>
          <w:szCs w:val="24"/>
        </w:rPr>
        <w:t>Po dokonanej rejestracji pup przesyła</w:t>
      </w:r>
      <w:r w:rsidRPr="003D110D">
        <w:rPr>
          <w:rFonts w:cstheme="minorHAnsi"/>
          <w:sz w:val="24"/>
          <w:szCs w:val="24"/>
        </w:rPr>
        <w:t xml:space="preserve"> złożone dokumenty do właściwego ze względu na miejsce </w:t>
      </w:r>
      <w:r w:rsidR="00AF33D4" w:rsidRPr="00BA5797">
        <w:rPr>
          <w:rFonts w:cstheme="minorHAnsi"/>
          <w:sz w:val="24"/>
          <w:szCs w:val="24"/>
        </w:rPr>
        <w:t>zamieszkania</w:t>
      </w:r>
      <w:r w:rsidRPr="00BA5797">
        <w:rPr>
          <w:rFonts w:cstheme="minorHAnsi"/>
          <w:sz w:val="24"/>
          <w:szCs w:val="24"/>
        </w:rPr>
        <w:t xml:space="preserve"> </w:t>
      </w:r>
      <w:r w:rsidRPr="003D110D">
        <w:rPr>
          <w:rFonts w:cstheme="minorHAnsi"/>
          <w:sz w:val="24"/>
          <w:szCs w:val="24"/>
        </w:rPr>
        <w:t xml:space="preserve">osoby wojewódzkiego urzędu pracy (wup) celem rozpatrzenia wniosku </w:t>
      </w:r>
      <w:r w:rsidR="00AF33D4">
        <w:rPr>
          <w:rFonts w:cstheme="minorHAnsi"/>
          <w:sz w:val="24"/>
          <w:szCs w:val="24"/>
        </w:rPr>
        <w:br/>
      </w:r>
      <w:r w:rsidRPr="003D110D">
        <w:rPr>
          <w:rFonts w:cstheme="minorHAnsi"/>
          <w:sz w:val="24"/>
          <w:szCs w:val="24"/>
        </w:rPr>
        <w:t xml:space="preserve">o przyznanie prawa do zasiłku dla osób bezrobotnych z uwzględnieniem okresów ubezpieczenia przebytych na terytorium Ukrainy. </w:t>
      </w:r>
      <w:r w:rsidRPr="003D110D">
        <w:rPr>
          <w:rFonts w:cstheme="minorHAnsi"/>
          <w:b/>
          <w:sz w:val="24"/>
          <w:szCs w:val="24"/>
        </w:rPr>
        <w:t>Właściwym dla osób zameldowanych na terenie województwa mazowieckiego jest Wojewódzki Urząd Pracy w Warszawie</w:t>
      </w:r>
      <w:r w:rsidRPr="003D110D">
        <w:rPr>
          <w:rFonts w:cstheme="minorHAnsi"/>
          <w:sz w:val="24"/>
          <w:szCs w:val="24"/>
        </w:rPr>
        <w:t xml:space="preserve"> </w:t>
      </w:r>
      <w:r w:rsidRPr="003D110D">
        <w:rPr>
          <w:rFonts w:cstheme="minorHAnsi"/>
          <w:b/>
          <w:sz w:val="24"/>
          <w:szCs w:val="24"/>
        </w:rPr>
        <w:t>oraz jego Filie w: Ciechanowie, Ostrołęce, Płocku, Radomiu i Siedlcach.</w:t>
      </w:r>
    </w:p>
    <w:p w14:paraId="6919B7FA" w14:textId="52873FE5" w:rsidR="00CD4B56" w:rsidRPr="00053833" w:rsidRDefault="00CD4B56" w:rsidP="00053833">
      <w:pPr>
        <w:spacing w:line="360" w:lineRule="auto"/>
        <w:ind w:left="360"/>
        <w:rPr>
          <w:rFonts w:cstheme="minorHAnsi"/>
          <w:b/>
          <w:sz w:val="24"/>
          <w:szCs w:val="24"/>
        </w:rPr>
      </w:pPr>
      <w:r w:rsidRPr="003D110D">
        <w:rPr>
          <w:rFonts w:cstheme="minorHAnsi"/>
          <w:b/>
          <w:sz w:val="24"/>
          <w:szCs w:val="24"/>
        </w:rPr>
        <w:t xml:space="preserve">W przypadku nieprzedłożenia podczas rejestracji w pup zaświadczenia UA/PL </w:t>
      </w:r>
      <w:r w:rsidR="00BA5797">
        <w:rPr>
          <w:rFonts w:cstheme="minorHAnsi"/>
          <w:b/>
          <w:sz w:val="24"/>
          <w:szCs w:val="24"/>
        </w:rPr>
        <w:t>WUP</w:t>
      </w:r>
      <w:r w:rsidRPr="003D110D">
        <w:rPr>
          <w:rFonts w:cstheme="minorHAnsi"/>
          <w:b/>
          <w:sz w:val="24"/>
          <w:szCs w:val="24"/>
        </w:rPr>
        <w:t xml:space="preserve"> wystąpi do osoby o jego dostarczenie</w:t>
      </w:r>
      <w:r w:rsidR="00053833">
        <w:rPr>
          <w:rFonts w:cstheme="minorHAnsi"/>
          <w:b/>
          <w:sz w:val="24"/>
          <w:szCs w:val="24"/>
        </w:rPr>
        <w:t>.</w:t>
      </w:r>
    </w:p>
    <w:p w14:paraId="1AB3EDC1" w14:textId="77777777" w:rsidR="00CD4B56" w:rsidRPr="003D110D" w:rsidRDefault="00CD4B56" w:rsidP="00E749BB">
      <w:pPr>
        <w:ind w:left="360"/>
        <w:jc w:val="center"/>
        <w:rPr>
          <w:rFonts w:cstheme="minorHAnsi"/>
          <w:b/>
          <w:sz w:val="24"/>
          <w:szCs w:val="24"/>
        </w:rPr>
      </w:pPr>
      <w:r w:rsidRPr="003D110D">
        <w:rPr>
          <w:rFonts w:cstheme="minorHAnsi"/>
          <w:b/>
          <w:sz w:val="24"/>
          <w:szCs w:val="24"/>
        </w:rPr>
        <w:t>UWAGA</w:t>
      </w:r>
    </w:p>
    <w:p w14:paraId="03B4C93A" w14:textId="77777777" w:rsidR="00E749BB" w:rsidRPr="007018A1" w:rsidRDefault="00CD4B56" w:rsidP="007018A1">
      <w:pPr>
        <w:spacing w:after="1680"/>
        <w:ind w:left="357"/>
        <w:rPr>
          <w:rFonts w:eastAsia="Verdana,Bold" w:cstheme="minorHAnsi"/>
          <w:b/>
          <w:bCs/>
          <w:i/>
          <w:sz w:val="24"/>
          <w:szCs w:val="24"/>
        </w:rPr>
      </w:pPr>
      <w:r w:rsidRPr="003D110D">
        <w:rPr>
          <w:rFonts w:cstheme="minorHAnsi"/>
          <w:b/>
          <w:sz w:val="24"/>
          <w:szCs w:val="24"/>
        </w:rPr>
        <w:t xml:space="preserve">Zatrudnienie/ubezpieczenie lub prowadzenie pozarolniczej działalności gospodarczej przebyte w Polsce będzie rozpatrzone na podstawie </w:t>
      </w:r>
      <w:r w:rsidRPr="003D110D">
        <w:rPr>
          <w:rFonts w:eastAsia="Verdana,Bold" w:cstheme="minorHAnsi"/>
          <w:b/>
          <w:bCs/>
          <w:sz w:val="24"/>
          <w:szCs w:val="24"/>
        </w:rPr>
        <w:t xml:space="preserve">danych </w:t>
      </w:r>
      <w:r w:rsidR="00FD5B78" w:rsidRPr="003D110D">
        <w:rPr>
          <w:rFonts w:cstheme="minorHAnsi"/>
          <w:b/>
          <w:sz w:val="24"/>
          <w:szCs w:val="24"/>
        </w:rPr>
        <w:t xml:space="preserve">przedłożonych </w:t>
      </w:r>
      <w:r w:rsidRPr="003D110D">
        <w:rPr>
          <w:rFonts w:cstheme="minorHAnsi"/>
          <w:b/>
          <w:sz w:val="24"/>
          <w:szCs w:val="24"/>
        </w:rPr>
        <w:t xml:space="preserve">podczas rejestracji </w:t>
      </w:r>
      <w:r w:rsidRPr="003D110D">
        <w:rPr>
          <w:rFonts w:eastAsia="Verdana,Bold" w:cstheme="minorHAnsi"/>
          <w:b/>
          <w:bCs/>
          <w:sz w:val="24"/>
          <w:szCs w:val="24"/>
        </w:rPr>
        <w:t>w powiatowym urzędzie pracy</w:t>
      </w:r>
      <w:r w:rsidRPr="003D110D">
        <w:rPr>
          <w:rFonts w:eastAsia="Verdana,Bold" w:cstheme="minorHAnsi"/>
          <w:b/>
          <w:bCs/>
          <w:color w:val="00B050"/>
          <w:sz w:val="24"/>
          <w:szCs w:val="24"/>
        </w:rPr>
        <w:t xml:space="preserve"> </w:t>
      </w:r>
      <w:r w:rsidRPr="003D110D">
        <w:rPr>
          <w:rFonts w:eastAsia="Verdana,Bold" w:cstheme="minorHAnsi"/>
          <w:b/>
          <w:bCs/>
          <w:sz w:val="24"/>
          <w:szCs w:val="24"/>
        </w:rPr>
        <w:t>i zawartych w aplikacji centralnej udostępnionej przez Ministra Rodziny</w:t>
      </w:r>
      <w:r w:rsidR="003A0A03">
        <w:rPr>
          <w:rFonts w:eastAsia="Verdana,Bold" w:cstheme="minorHAnsi"/>
          <w:b/>
          <w:bCs/>
          <w:sz w:val="24"/>
          <w:szCs w:val="24"/>
        </w:rPr>
        <w:t>, Pracy</w:t>
      </w:r>
      <w:r w:rsidRPr="003D110D">
        <w:rPr>
          <w:rFonts w:eastAsia="Verdana,Bold" w:cstheme="minorHAnsi"/>
          <w:b/>
          <w:bCs/>
          <w:color w:val="FF0000"/>
          <w:sz w:val="24"/>
          <w:szCs w:val="24"/>
        </w:rPr>
        <w:t xml:space="preserve"> </w:t>
      </w:r>
      <w:r w:rsidRPr="003D110D">
        <w:rPr>
          <w:rFonts w:eastAsia="Verdana,Bold" w:cstheme="minorHAnsi"/>
          <w:b/>
          <w:bCs/>
          <w:sz w:val="24"/>
          <w:szCs w:val="24"/>
        </w:rPr>
        <w:t>i Polityki Społecznej</w:t>
      </w:r>
      <w:r w:rsidRPr="003D110D">
        <w:rPr>
          <w:rFonts w:eastAsia="Verdana,Bold" w:cstheme="minorHAnsi"/>
          <w:b/>
          <w:bCs/>
          <w:i/>
          <w:sz w:val="24"/>
          <w:szCs w:val="24"/>
        </w:rPr>
        <w:t>.</w:t>
      </w:r>
    </w:p>
    <w:p w14:paraId="3968E709" w14:textId="77777777" w:rsidR="00AF33D4" w:rsidRDefault="00AF33D4" w:rsidP="002E04A2">
      <w:pPr>
        <w:spacing w:line="360" w:lineRule="auto"/>
        <w:rPr>
          <w:rFonts w:cstheme="minorHAnsi"/>
          <w:b/>
          <w:sz w:val="24"/>
          <w:szCs w:val="24"/>
        </w:rPr>
      </w:pPr>
    </w:p>
    <w:p w14:paraId="49986DD1" w14:textId="576ADB38" w:rsidR="00E749BB" w:rsidRPr="003D110D" w:rsidRDefault="0080202E" w:rsidP="002E04A2">
      <w:pPr>
        <w:spacing w:line="360" w:lineRule="auto"/>
        <w:rPr>
          <w:rFonts w:cstheme="minorHAnsi"/>
          <w:b/>
          <w:sz w:val="24"/>
          <w:szCs w:val="24"/>
        </w:rPr>
      </w:pPr>
      <w:r w:rsidRPr="003D110D">
        <w:rPr>
          <w:rFonts w:cstheme="minorHAnsi"/>
          <w:b/>
          <w:sz w:val="24"/>
          <w:szCs w:val="24"/>
        </w:rPr>
        <w:lastRenderedPageBreak/>
        <w:t>Transfery zasiłków dla bezrobotnych</w:t>
      </w:r>
    </w:p>
    <w:p w14:paraId="77B9CA28" w14:textId="77777777" w:rsidR="00F82DB1" w:rsidRPr="003D110D" w:rsidRDefault="0080202E" w:rsidP="007018A1">
      <w:pPr>
        <w:spacing w:after="100" w:afterAutospacing="1" w:line="360" w:lineRule="auto"/>
        <w:rPr>
          <w:rFonts w:cstheme="minorHAnsi"/>
          <w:b/>
          <w:sz w:val="24"/>
          <w:szCs w:val="24"/>
        </w:rPr>
      </w:pPr>
      <w:r w:rsidRPr="003D110D">
        <w:rPr>
          <w:rFonts w:cstheme="minorHAnsi"/>
          <w:sz w:val="24"/>
          <w:szCs w:val="24"/>
        </w:rPr>
        <w:t>Zgodnie z art. 5 ust. 2</w:t>
      </w:r>
      <w:r w:rsidRPr="003D110D">
        <w:rPr>
          <w:rFonts w:cstheme="minorHAnsi"/>
          <w:b/>
          <w:sz w:val="24"/>
          <w:szCs w:val="24"/>
        </w:rPr>
        <w:t xml:space="preserve"> </w:t>
      </w:r>
      <w:r w:rsidRPr="003D110D">
        <w:rPr>
          <w:rFonts w:cstheme="minorHAnsi"/>
          <w:sz w:val="24"/>
          <w:szCs w:val="24"/>
        </w:rPr>
        <w:t>Umowy między Rzecząpospolitą Polską a Ukrainą o zabezpieczeniu społecznym z 18 maja 2012 r. (Dz. U. z 2013 r. poz. 1373) transferowi nie podlegają zasiłki dla bezrobotnych.</w:t>
      </w:r>
    </w:p>
    <w:p w14:paraId="2D8D5B91" w14:textId="287E241A" w:rsidR="00F82DB1" w:rsidRPr="007018A1" w:rsidRDefault="00E078EC" w:rsidP="007018A1">
      <w:pPr>
        <w:spacing w:after="100" w:afterAutospacing="1" w:line="360" w:lineRule="auto"/>
        <w:rPr>
          <w:rFonts w:cstheme="minorHAnsi"/>
          <w:b/>
          <w:sz w:val="24"/>
          <w:szCs w:val="24"/>
        </w:rPr>
      </w:pPr>
      <w:r w:rsidRPr="003D110D">
        <w:rPr>
          <w:rFonts w:cstheme="minorHAnsi"/>
          <w:b/>
          <w:sz w:val="24"/>
          <w:szCs w:val="24"/>
        </w:rPr>
        <w:t xml:space="preserve">Wydawanie </w:t>
      </w:r>
      <w:r w:rsidR="00E21627" w:rsidRPr="003D110D">
        <w:rPr>
          <w:rFonts w:cstheme="minorHAnsi"/>
          <w:b/>
          <w:sz w:val="24"/>
          <w:szCs w:val="24"/>
        </w:rPr>
        <w:t>Zaświadczeń</w:t>
      </w:r>
      <w:r w:rsidR="00872C9F" w:rsidRPr="003D110D">
        <w:rPr>
          <w:rFonts w:cstheme="minorHAnsi"/>
          <w:b/>
          <w:sz w:val="24"/>
          <w:szCs w:val="24"/>
        </w:rPr>
        <w:t xml:space="preserve"> </w:t>
      </w:r>
      <w:r w:rsidR="00631EE6" w:rsidRPr="003D110D">
        <w:rPr>
          <w:rFonts w:cstheme="minorHAnsi"/>
          <w:b/>
          <w:sz w:val="24"/>
          <w:szCs w:val="24"/>
        </w:rPr>
        <w:t>PL/U</w:t>
      </w:r>
      <w:r w:rsidR="00BA5797">
        <w:rPr>
          <w:rFonts w:cstheme="minorHAnsi"/>
          <w:b/>
          <w:sz w:val="24"/>
          <w:szCs w:val="24"/>
        </w:rPr>
        <w:t>A</w:t>
      </w:r>
      <w:r w:rsidR="00631EE6" w:rsidRPr="003D110D">
        <w:rPr>
          <w:rFonts w:cstheme="minorHAnsi"/>
          <w:b/>
          <w:sz w:val="24"/>
          <w:szCs w:val="24"/>
        </w:rPr>
        <w:t xml:space="preserve"> </w:t>
      </w:r>
      <w:r w:rsidR="00E21627" w:rsidRPr="003D110D">
        <w:rPr>
          <w:rFonts w:cstheme="minorHAnsi"/>
          <w:b/>
          <w:color w:val="000000"/>
          <w:sz w:val="24"/>
          <w:szCs w:val="24"/>
        </w:rPr>
        <w:t>dotyczących</w:t>
      </w:r>
      <w:r w:rsidR="00872C9F" w:rsidRPr="003D110D">
        <w:rPr>
          <w:rFonts w:cstheme="minorHAnsi"/>
          <w:b/>
          <w:color w:val="000000"/>
          <w:sz w:val="24"/>
          <w:szCs w:val="24"/>
        </w:rPr>
        <w:t xml:space="preserve"> okresów zaliczanych przy przyznawaniu i wypłacie świadczeń dla bezrobotnych</w:t>
      </w:r>
      <w:r w:rsidR="00872C9F" w:rsidRPr="003D110D">
        <w:rPr>
          <w:rFonts w:cstheme="minorHAnsi"/>
          <w:b/>
          <w:sz w:val="24"/>
          <w:szCs w:val="24"/>
        </w:rPr>
        <w:t xml:space="preserve"> </w:t>
      </w:r>
      <w:r w:rsidR="00E21627" w:rsidRPr="003D110D">
        <w:rPr>
          <w:rFonts w:cstheme="minorHAnsi"/>
          <w:b/>
          <w:sz w:val="24"/>
          <w:szCs w:val="24"/>
        </w:rPr>
        <w:t>- dotyczy okresów ubezpieczenia przebytych na terytorium Polski</w:t>
      </w:r>
    </w:p>
    <w:p w14:paraId="22FE870B" w14:textId="668F0E0E" w:rsidR="00FA209E" w:rsidRDefault="003E4B6C" w:rsidP="00FA209E">
      <w:pPr>
        <w:spacing w:after="1440" w:line="360" w:lineRule="auto"/>
        <w:rPr>
          <w:rFonts w:cstheme="minorHAnsi"/>
          <w:sz w:val="24"/>
          <w:szCs w:val="24"/>
        </w:rPr>
      </w:pPr>
      <w:r w:rsidRPr="003D110D">
        <w:rPr>
          <w:rFonts w:cstheme="minorHAnsi"/>
          <w:sz w:val="24"/>
          <w:szCs w:val="24"/>
        </w:rPr>
        <w:t xml:space="preserve">Osoba ubiegająca się na </w:t>
      </w:r>
      <w:r w:rsidR="00D94151" w:rsidRPr="003D110D">
        <w:rPr>
          <w:rFonts w:cstheme="minorHAnsi"/>
          <w:sz w:val="24"/>
          <w:szCs w:val="24"/>
        </w:rPr>
        <w:t>terytorium Ukrainy</w:t>
      </w:r>
      <w:r w:rsidRPr="003D110D">
        <w:rPr>
          <w:rFonts w:cstheme="minorHAnsi"/>
          <w:sz w:val="24"/>
          <w:szCs w:val="24"/>
        </w:rPr>
        <w:t xml:space="preserve"> o przyznanie prawa do zasiłku dla osób bezrobotnych posiadająca okresy ubezpieczenia </w:t>
      </w:r>
      <w:r w:rsidR="00C63D7C">
        <w:rPr>
          <w:rFonts w:cstheme="minorHAnsi"/>
          <w:sz w:val="24"/>
          <w:szCs w:val="24"/>
        </w:rPr>
        <w:t xml:space="preserve">w </w:t>
      </w:r>
      <w:r w:rsidR="00812DF7" w:rsidRPr="003D110D">
        <w:rPr>
          <w:rFonts w:cstheme="minorHAnsi"/>
          <w:sz w:val="24"/>
          <w:szCs w:val="24"/>
        </w:rPr>
        <w:t>Polsce</w:t>
      </w:r>
      <w:r w:rsidRPr="003D110D">
        <w:rPr>
          <w:rFonts w:cstheme="minorHAnsi"/>
          <w:sz w:val="24"/>
          <w:szCs w:val="24"/>
        </w:rPr>
        <w:t xml:space="preserve"> może wystąpić do wojewódzkiego urzędu pracy właściwego ze względu </w:t>
      </w:r>
      <w:r w:rsidR="00702A47" w:rsidRPr="003D110D">
        <w:rPr>
          <w:rFonts w:cstheme="minorHAnsi"/>
          <w:sz w:val="24"/>
          <w:szCs w:val="24"/>
        </w:rPr>
        <w:t xml:space="preserve">na </w:t>
      </w:r>
      <w:r w:rsidR="00C257B5" w:rsidRPr="003D110D">
        <w:rPr>
          <w:rFonts w:cstheme="minorHAnsi"/>
          <w:sz w:val="24"/>
          <w:szCs w:val="24"/>
        </w:rPr>
        <w:t xml:space="preserve">ostatni adres </w:t>
      </w:r>
      <w:r w:rsidR="00953C82" w:rsidRPr="00BA5797">
        <w:rPr>
          <w:rFonts w:cstheme="minorHAnsi"/>
          <w:sz w:val="24"/>
          <w:szCs w:val="24"/>
        </w:rPr>
        <w:t>zamieszkania</w:t>
      </w:r>
      <w:r w:rsidR="00C257B5" w:rsidRPr="00BA5797">
        <w:rPr>
          <w:rFonts w:cstheme="minorHAnsi"/>
          <w:sz w:val="24"/>
          <w:szCs w:val="24"/>
        </w:rPr>
        <w:t xml:space="preserve"> </w:t>
      </w:r>
      <w:r w:rsidR="00C257B5" w:rsidRPr="003D110D">
        <w:rPr>
          <w:rFonts w:cstheme="minorHAnsi"/>
          <w:sz w:val="24"/>
          <w:szCs w:val="24"/>
        </w:rPr>
        <w:t xml:space="preserve">podczas pracy w Polsce o wydanie </w:t>
      </w:r>
      <w:r w:rsidR="00872C9F" w:rsidRPr="003D110D">
        <w:rPr>
          <w:rFonts w:cstheme="minorHAnsi"/>
          <w:sz w:val="24"/>
          <w:szCs w:val="24"/>
        </w:rPr>
        <w:t>zaświadczenia</w:t>
      </w:r>
      <w:r w:rsidR="00C63D7C">
        <w:rPr>
          <w:rFonts w:cstheme="minorHAnsi"/>
          <w:sz w:val="24"/>
          <w:szCs w:val="24"/>
        </w:rPr>
        <w:t xml:space="preserve"> PL/UA.</w:t>
      </w:r>
      <w:r w:rsidR="00872C9F" w:rsidRPr="003D110D">
        <w:rPr>
          <w:rFonts w:cstheme="minorHAnsi"/>
          <w:sz w:val="24"/>
          <w:szCs w:val="24"/>
        </w:rPr>
        <w:br/>
      </w:r>
      <w:r w:rsidR="00702A47" w:rsidRPr="003D110D">
        <w:rPr>
          <w:rFonts w:cstheme="minorHAnsi"/>
          <w:sz w:val="24"/>
          <w:szCs w:val="24"/>
        </w:rPr>
        <w:t xml:space="preserve">W tym celu należy złożyć wniosek o wydanie </w:t>
      </w:r>
      <w:r w:rsidR="00812DF7" w:rsidRPr="003D110D">
        <w:rPr>
          <w:rFonts w:cstheme="minorHAnsi"/>
          <w:sz w:val="24"/>
          <w:szCs w:val="24"/>
        </w:rPr>
        <w:t>Zaświadczenie</w:t>
      </w:r>
      <w:r w:rsidR="00702A47" w:rsidRPr="003D110D">
        <w:rPr>
          <w:rFonts w:cstheme="minorHAnsi"/>
          <w:sz w:val="24"/>
          <w:szCs w:val="24"/>
        </w:rPr>
        <w:t xml:space="preserve"> PL/UA oraz dokumenty potwierdzające ubezpieczenie przebyte na terytorium Polski.</w:t>
      </w:r>
    </w:p>
    <w:p w14:paraId="198F81C5" w14:textId="77777777" w:rsidR="00FA209E" w:rsidRPr="00FA48C9" w:rsidRDefault="00FA209E" w:rsidP="00FA209E">
      <w:pPr>
        <w:pStyle w:val="Nagwek1"/>
        <w:spacing w:after="100" w:afterAutospacing="1"/>
        <w:jc w:val="center"/>
        <w:rPr>
          <w:rStyle w:val="jlqj4b"/>
          <w:rFonts w:asciiTheme="minorHAnsi" w:hAnsiTheme="minorHAnsi"/>
          <w:b/>
          <w:bCs/>
          <w:color w:val="auto"/>
          <w:sz w:val="28"/>
          <w:szCs w:val="28"/>
          <w:lang w:val="uk-UA"/>
        </w:rPr>
      </w:pPr>
      <w:r w:rsidRPr="00FA48C9">
        <w:rPr>
          <w:rStyle w:val="jlqj4b"/>
          <w:rFonts w:asciiTheme="minorHAnsi" w:hAnsiTheme="minorHAnsi"/>
          <w:b/>
          <w:bCs/>
          <w:color w:val="auto"/>
          <w:sz w:val="28"/>
          <w:szCs w:val="28"/>
          <w:lang w:val="uk-UA"/>
        </w:rPr>
        <w:t>Реалізація міжнародного договору про соціальне забезпечення, укладеного між Республікою Польща та Україною</w:t>
      </w:r>
    </w:p>
    <w:p w14:paraId="31723510" w14:textId="77777777" w:rsidR="00FA209E" w:rsidRPr="00FA48C9" w:rsidRDefault="00FA209E" w:rsidP="00FA209E">
      <w:pPr>
        <w:spacing w:line="360" w:lineRule="auto"/>
        <w:rPr>
          <w:sz w:val="24"/>
          <w:szCs w:val="24"/>
          <w:lang w:val="uk-UA"/>
        </w:rPr>
      </w:pPr>
      <w:r w:rsidRPr="00FA48C9">
        <w:rPr>
          <w:sz w:val="24"/>
          <w:szCs w:val="24"/>
          <w:lang w:val="uk-UA"/>
        </w:rPr>
        <w:t>18 травня 2012 р. Республіка Польща підписала угоду з Україною про застосування двосторонньої міжнародної угоди про соціальне забезпечення.</w:t>
      </w:r>
    </w:p>
    <w:p w14:paraId="056A8022" w14:textId="77777777" w:rsidR="00FA209E" w:rsidRPr="00FA48C9" w:rsidRDefault="00FA209E" w:rsidP="00FA209E">
      <w:pPr>
        <w:spacing w:line="360" w:lineRule="auto"/>
        <w:rPr>
          <w:sz w:val="24"/>
          <w:szCs w:val="24"/>
          <w:lang w:val="uk-UA"/>
        </w:rPr>
      </w:pPr>
      <w:r w:rsidRPr="00FA48C9">
        <w:rPr>
          <w:sz w:val="24"/>
          <w:szCs w:val="24"/>
          <w:lang w:val="uk-UA"/>
        </w:rPr>
        <w:t>Згідно з вищезгаданим договором, громадяни Польщі та України можуть у необхідному обсязі використовувати принцип сумування страхових стажів при визначенні права на допомогу по безробіттю.</w:t>
      </w:r>
    </w:p>
    <w:p w14:paraId="61C2393E" w14:textId="77777777" w:rsidR="00FA209E" w:rsidRPr="00FA48C9" w:rsidRDefault="00FA209E" w:rsidP="00FA209E">
      <w:pPr>
        <w:spacing w:line="360" w:lineRule="auto"/>
        <w:rPr>
          <w:sz w:val="24"/>
          <w:szCs w:val="24"/>
          <w:lang w:val="uk-UA"/>
        </w:rPr>
      </w:pPr>
      <w:r w:rsidRPr="00FA48C9">
        <w:rPr>
          <w:sz w:val="24"/>
          <w:szCs w:val="24"/>
          <w:lang w:val="uk-UA"/>
        </w:rPr>
        <w:t>Статтею 9 Угоди між Республікою Польща та Україною про соціальне забезпечення від 18 травня 2012 р. (</w:t>
      </w:r>
      <w:r w:rsidRPr="00FA48C9">
        <w:rPr>
          <w:sz w:val="24"/>
          <w:szCs w:val="24"/>
        </w:rPr>
        <w:t>Dz</w:t>
      </w:r>
      <w:r w:rsidRPr="00FA48C9">
        <w:rPr>
          <w:sz w:val="24"/>
          <w:szCs w:val="24"/>
          <w:lang w:val="uk-UA"/>
        </w:rPr>
        <w:t xml:space="preserve">. </w:t>
      </w:r>
      <w:r w:rsidRPr="00FA48C9">
        <w:rPr>
          <w:sz w:val="24"/>
          <w:szCs w:val="24"/>
        </w:rPr>
        <w:t>U</w:t>
      </w:r>
      <w:r w:rsidRPr="00FA48C9">
        <w:rPr>
          <w:sz w:val="24"/>
          <w:szCs w:val="24"/>
          <w:lang w:val="uk-UA"/>
        </w:rPr>
        <w:t xml:space="preserve">. </w:t>
      </w:r>
      <w:r w:rsidRPr="00FA48C9">
        <w:rPr>
          <w:sz w:val="24"/>
          <w:szCs w:val="24"/>
        </w:rPr>
        <w:t>z</w:t>
      </w:r>
      <w:r w:rsidRPr="00FA48C9">
        <w:rPr>
          <w:sz w:val="24"/>
          <w:szCs w:val="24"/>
          <w:lang w:val="uk-UA"/>
        </w:rPr>
        <w:t xml:space="preserve"> </w:t>
      </w:r>
      <w:r w:rsidRPr="00FA48C9">
        <w:rPr>
          <w:sz w:val="24"/>
          <w:szCs w:val="24"/>
        </w:rPr>
        <w:t>dnia</w:t>
      </w:r>
      <w:r w:rsidRPr="00FA48C9">
        <w:rPr>
          <w:sz w:val="24"/>
          <w:szCs w:val="24"/>
          <w:lang w:val="uk-UA"/>
        </w:rPr>
        <w:t xml:space="preserve"> 2013 </w:t>
      </w:r>
      <w:r w:rsidRPr="00FA48C9">
        <w:rPr>
          <w:sz w:val="24"/>
          <w:szCs w:val="24"/>
        </w:rPr>
        <w:t>r</w:t>
      </w:r>
      <w:r w:rsidRPr="00FA48C9">
        <w:rPr>
          <w:sz w:val="24"/>
          <w:szCs w:val="24"/>
          <w:lang w:val="uk-UA"/>
        </w:rPr>
        <w:t xml:space="preserve">. </w:t>
      </w:r>
      <w:r w:rsidRPr="00FA48C9">
        <w:rPr>
          <w:sz w:val="24"/>
          <w:szCs w:val="24"/>
        </w:rPr>
        <w:t>poz</w:t>
      </w:r>
      <w:r w:rsidRPr="00FA48C9">
        <w:rPr>
          <w:sz w:val="24"/>
          <w:szCs w:val="24"/>
          <w:lang w:val="uk-UA"/>
        </w:rPr>
        <w:t>. 1373) передбачено, що:</w:t>
      </w:r>
    </w:p>
    <w:p w14:paraId="731AF5C2" w14:textId="77777777" w:rsidR="00FA209E" w:rsidRPr="00FA48C9" w:rsidRDefault="00FA209E" w:rsidP="00FA209E">
      <w:pPr>
        <w:numPr>
          <w:ilvl w:val="0"/>
          <w:numId w:val="4"/>
        </w:numPr>
        <w:spacing w:line="360" w:lineRule="auto"/>
        <w:rPr>
          <w:sz w:val="24"/>
          <w:szCs w:val="24"/>
          <w:lang w:val="uk-UA"/>
        </w:rPr>
      </w:pPr>
      <w:r w:rsidRPr="00FA48C9">
        <w:rPr>
          <w:sz w:val="24"/>
          <w:szCs w:val="24"/>
          <w:lang w:val="uk-UA"/>
        </w:rPr>
        <w:t>Страхові періоди, закінчені відповідно до законодавства однієї з Договірних Сторін, враховуються, якщо це необхідно і якщо вони не збігаються, при визначенні права на допомогу по безробіттю відповідно до законодавства іншої Договірної сторони, якщо заінтересована особа має закінчені страхові періоди, безпосередньо перед тим, як стала безробітним відповідно до законодавства другої Договірної Сторони.</w:t>
      </w:r>
    </w:p>
    <w:p w14:paraId="6C530571" w14:textId="77777777" w:rsidR="00FA209E" w:rsidRPr="00FA48C9" w:rsidRDefault="00FA209E" w:rsidP="00FA209E">
      <w:pPr>
        <w:numPr>
          <w:ilvl w:val="0"/>
          <w:numId w:val="4"/>
        </w:numPr>
        <w:spacing w:line="360" w:lineRule="auto"/>
        <w:rPr>
          <w:sz w:val="24"/>
          <w:szCs w:val="24"/>
          <w:lang w:val="uk-UA"/>
        </w:rPr>
      </w:pPr>
      <w:r w:rsidRPr="00FA48C9">
        <w:rPr>
          <w:sz w:val="24"/>
          <w:szCs w:val="24"/>
          <w:lang w:val="uk-UA"/>
        </w:rPr>
        <w:lastRenderedPageBreak/>
        <w:t>Період виплати допомоги по безробіттю зменшується на період, протягом якого безробітний отримував таку допомогу на території іншої Договірної Сторони протягом останніх 12 місяців до дати подання заяви.</w:t>
      </w:r>
    </w:p>
    <w:p w14:paraId="4804A488" w14:textId="77777777" w:rsidR="00FA209E" w:rsidRPr="00FA48C9" w:rsidRDefault="00FA209E" w:rsidP="00FA209E">
      <w:pPr>
        <w:spacing w:line="360" w:lineRule="auto"/>
        <w:rPr>
          <w:sz w:val="24"/>
          <w:szCs w:val="24"/>
          <w:lang w:val="uk-UA"/>
        </w:rPr>
      </w:pPr>
      <w:r w:rsidRPr="00FA48C9">
        <w:rPr>
          <w:sz w:val="24"/>
          <w:szCs w:val="24"/>
          <w:lang w:val="uk-UA"/>
        </w:rPr>
        <w:t>Стаття 5 Адміністративного Улаштування про застосування Угоди між Республікою Польща та Україною про соціальне забезпечення (</w:t>
      </w:r>
      <w:r w:rsidRPr="00FA48C9">
        <w:rPr>
          <w:sz w:val="24"/>
          <w:szCs w:val="24"/>
        </w:rPr>
        <w:t>Dz</w:t>
      </w:r>
      <w:r w:rsidRPr="00FA48C9">
        <w:rPr>
          <w:sz w:val="24"/>
          <w:szCs w:val="24"/>
          <w:lang w:val="uk-UA"/>
        </w:rPr>
        <w:t xml:space="preserve">. </w:t>
      </w:r>
      <w:r w:rsidRPr="00FA48C9">
        <w:rPr>
          <w:sz w:val="24"/>
          <w:szCs w:val="24"/>
        </w:rPr>
        <w:t>U</w:t>
      </w:r>
      <w:r w:rsidRPr="00FA48C9">
        <w:rPr>
          <w:sz w:val="24"/>
          <w:szCs w:val="24"/>
          <w:lang w:val="uk-UA"/>
        </w:rPr>
        <w:t xml:space="preserve">. </w:t>
      </w:r>
      <w:r w:rsidRPr="00FA48C9">
        <w:rPr>
          <w:sz w:val="24"/>
          <w:szCs w:val="24"/>
        </w:rPr>
        <w:t>z</w:t>
      </w:r>
      <w:r w:rsidRPr="00FA48C9">
        <w:rPr>
          <w:sz w:val="24"/>
          <w:szCs w:val="24"/>
          <w:lang w:val="uk-UA"/>
        </w:rPr>
        <w:t xml:space="preserve"> 2013 </w:t>
      </w:r>
      <w:r w:rsidRPr="00FA48C9">
        <w:rPr>
          <w:sz w:val="24"/>
          <w:szCs w:val="24"/>
        </w:rPr>
        <w:t>r</w:t>
      </w:r>
      <w:r w:rsidRPr="00FA48C9">
        <w:rPr>
          <w:sz w:val="24"/>
          <w:szCs w:val="24"/>
          <w:lang w:val="uk-UA"/>
        </w:rPr>
        <w:t xml:space="preserve">. 2013 </w:t>
      </w:r>
      <w:r w:rsidRPr="00FA48C9">
        <w:rPr>
          <w:sz w:val="24"/>
          <w:szCs w:val="24"/>
        </w:rPr>
        <w:t>r</w:t>
      </w:r>
      <w:r w:rsidRPr="00FA48C9">
        <w:rPr>
          <w:sz w:val="24"/>
          <w:szCs w:val="24"/>
          <w:lang w:val="uk-UA"/>
        </w:rPr>
        <w:t xml:space="preserve">. </w:t>
      </w:r>
      <w:r w:rsidRPr="00FA48C9">
        <w:rPr>
          <w:sz w:val="24"/>
          <w:szCs w:val="24"/>
        </w:rPr>
        <w:t>poz</w:t>
      </w:r>
      <w:r w:rsidRPr="00FA48C9">
        <w:rPr>
          <w:sz w:val="24"/>
          <w:szCs w:val="24"/>
          <w:lang w:val="uk-UA"/>
        </w:rPr>
        <w:t>. 1375) говорить про те що:</w:t>
      </w:r>
    </w:p>
    <w:p w14:paraId="7528BF35" w14:textId="77777777" w:rsidR="00FA209E" w:rsidRPr="00FA48C9" w:rsidRDefault="00FA209E" w:rsidP="00FA209E">
      <w:pPr>
        <w:numPr>
          <w:ilvl w:val="0"/>
          <w:numId w:val="5"/>
        </w:numPr>
        <w:spacing w:line="360" w:lineRule="auto"/>
        <w:rPr>
          <w:sz w:val="24"/>
          <w:szCs w:val="24"/>
          <w:lang w:val="uk-UA"/>
        </w:rPr>
      </w:pPr>
      <w:r w:rsidRPr="00FA48C9">
        <w:rPr>
          <w:sz w:val="24"/>
          <w:szCs w:val="24"/>
          <w:lang w:val="uk-UA"/>
        </w:rPr>
        <w:t xml:space="preserve">З метою застосування ст. 9 Угоди, заявник подає до компетентної установи Договірної Сторони, де він звертається за допомогою по безробіттю, довідку на узгодженій формі, що підтверджує періоди страхування, завершені на території іншої Договірної Сторони. </w:t>
      </w:r>
    </w:p>
    <w:p w14:paraId="373C513C" w14:textId="77777777" w:rsidR="00FA209E" w:rsidRPr="00FA48C9" w:rsidRDefault="00FA209E" w:rsidP="00FA209E">
      <w:pPr>
        <w:numPr>
          <w:ilvl w:val="0"/>
          <w:numId w:val="5"/>
        </w:numPr>
        <w:spacing w:after="100" w:afterAutospacing="1" w:line="360" w:lineRule="auto"/>
        <w:ind w:left="714" w:hanging="357"/>
        <w:rPr>
          <w:sz w:val="24"/>
          <w:szCs w:val="24"/>
          <w:lang w:val="uk-UA"/>
        </w:rPr>
      </w:pPr>
      <w:r w:rsidRPr="00FA48C9">
        <w:rPr>
          <w:sz w:val="24"/>
          <w:szCs w:val="24"/>
          <w:lang w:val="uk-UA"/>
        </w:rPr>
        <w:t>За формою, зазначеною в 1 абзаці, підтверджуються також періоди отримання допомоги по безробіттю відповідно до законодавства іншої Договірної Сторони.</w:t>
      </w:r>
    </w:p>
    <w:p w14:paraId="200543BD" w14:textId="77777777" w:rsidR="00FA209E" w:rsidRPr="00FA48C9" w:rsidRDefault="00FA209E" w:rsidP="00FA209E">
      <w:pPr>
        <w:spacing w:line="360" w:lineRule="auto"/>
        <w:rPr>
          <w:b/>
          <w:bCs/>
          <w:sz w:val="24"/>
          <w:szCs w:val="24"/>
          <w:lang w:val="uk-UA"/>
        </w:rPr>
      </w:pPr>
      <w:r w:rsidRPr="00FA48C9">
        <w:rPr>
          <w:b/>
          <w:bCs/>
          <w:sz w:val="24"/>
          <w:szCs w:val="24"/>
          <w:lang w:val="uk-UA"/>
        </w:rPr>
        <w:t>Надання права на допомогу по безробіттю з урахуванням страхового стажу, набутого на території України</w:t>
      </w:r>
    </w:p>
    <w:p w14:paraId="05047471" w14:textId="77777777" w:rsidR="00FA209E" w:rsidRPr="00FA48C9" w:rsidRDefault="00FA209E" w:rsidP="00FA209E">
      <w:pPr>
        <w:spacing w:line="360" w:lineRule="auto"/>
        <w:rPr>
          <w:sz w:val="24"/>
          <w:szCs w:val="24"/>
          <w:lang w:val="uk-UA"/>
        </w:rPr>
      </w:pPr>
      <w:r w:rsidRPr="00FA48C9">
        <w:rPr>
          <w:sz w:val="24"/>
          <w:szCs w:val="24"/>
          <w:lang w:val="uk-UA"/>
        </w:rPr>
        <w:t>Особа, яка пройшла страховий стаж в Україні та подає заяву на отримання допомоги по безробіттю в Польщі, повинна відповідати певним умовам:</w:t>
      </w:r>
    </w:p>
    <w:p w14:paraId="16F3D12B" w14:textId="77777777" w:rsidR="00FA209E" w:rsidRPr="00FA48C9" w:rsidRDefault="00FA209E" w:rsidP="00FA209E">
      <w:pPr>
        <w:numPr>
          <w:ilvl w:val="0"/>
          <w:numId w:val="6"/>
        </w:numPr>
        <w:spacing w:line="360" w:lineRule="auto"/>
        <w:rPr>
          <w:sz w:val="24"/>
          <w:szCs w:val="24"/>
          <w:lang w:val="uk-UA"/>
        </w:rPr>
      </w:pPr>
      <w:r w:rsidRPr="00FA48C9">
        <w:rPr>
          <w:sz w:val="24"/>
          <w:szCs w:val="24"/>
          <w:lang w:val="uk-UA"/>
        </w:rPr>
        <w:t>Страхові періоди на території України мають бути завершені, безпосередньо перед втратою роботи в Польщі.</w:t>
      </w:r>
    </w:p>
    <w:p w14:paraId="22AC285A" w14:textId="77777777" w:rsidR="00FA209E" w:rsidRPr="00FA48C9" w:rsidRDefault="00FA209E" w:rsidP="00FA209E">
      <w:pPr>
        <w:numPr>
          <w:ilvl w:val="0"/>
          <w:numId w:val="6"/>
        </w:numPr>
        <w:spacing w:line="360" w:lineRule="auto"/>
        <w:rPr>
          <w:sz w:val="24"/>
          <w:szCs w:val="24"/>
          <w:lang w:val="uk-UA"/>
        </w:rPr>
      </w:pPr>
      <w:r w:rsidRPr="00FA48C9">
        <w:rPr>
          <w:sz w:val="24"/>
          <w:szCs w:val="24"/>
          <w:lang w:val="uk-UA"/>
        </w:rPr>
        <w:t xml:space="preserve">Особа зобов’язана надати Довідку УА/ПЛ про періоди, зараховані при призначенні та виплаті допомоги по безробіттю. Довідка УА/ПЛ видається українськими службами зайнятості (Фонд Загального Державного Соціального Страхування на випадок безробіття) безпосередньо відповідній особі. Контактні дані доступні на сайті </w:t>
      </w:r>
      <w:hyperlink r:id="rId6" w:history="1">
        <w:r w:rsidRPr="00FA48C9">
          <w:rPr>
            <w:rStyle w:val="Hipercze"/>
            <w:color w:val="auto"/>
            <w:sz w:val="24"/>
            <w:szCs w:val="24"/>
          </w:rPr>
          <w:t>www.dcz.gov.ua</w:t>
        </w:r>
      </w:hyperlink>
    </w:p>
    <w:p w14:paraId="4194D458" w14:textId="77777777" w:rsidR="00FA209E" w:rsidRPr="00FA48C9" w:rsidRDefault="00FA209E" w:rsidP="00FA209E">
      <w:pPr>
        <w:spacing w:line="360" w:lineRule="auto"/>
        <w:rPr>
          <w:b/>
          <w:bCs/>
          <w:sz w:val="24"/>
          <w:szCs w:val="24"/>
          <w:lang w:val="uk-UA"/>
        </w:rPr>
      </w:pPr>
      <w:r w:rsidRPr="00FA48C9">
        <w:rPr>
          <w:b/>
          <w:bCs/>
          <w:sz w:val="24"/>
          <w:szCs w:val="24"/>
          <w:lang w:val="uk-UA"/>
        </w:rPr>
        <w:t>Особи, які звертаються в Польщі за правом на допомогу по безробіттю, враховуючи страховий стаж, набутий на території України, повинні:</w:t>
      </w:r>
    </w:p>
    <w:p w14:paraId="05A31109" w14:textId="77777777" w:rsidR="00FA209E" w:rsidRPr="00FA48C9" w:rsidRDefault="00FA209E" w:rsidP="00FA209E">
      <w:pPr>
        <w:numPr>
          <w:ilvl w:val="0"/>
          <w:numId w:val="7"/>
        </w:numPr>
        <w:spacing w:line="360" w:lineRule="auto"/>
        <w:ind w:left="142" w:hanging="142"/>
        <w:rPr>
          <w:sz w:val="24"/>
          <w:szCs w:val="24"/>
          <w:lang w:val="uk-UA"/>
        </w:rPr>
      </w:pPr>
      <w:r w:rsidRPr="00FA48C9">
        <w:rPr>
          <w:sz w:val="24"/>
          <w:szCs w:val="24"/>
          <w:lang w:val="uk-UA"/>
        </w:rPr>
        <w:t>зареєструватися в повітовому бюро праці (пбп), компетентному за місцем прописки, реєстрація в пбп є заявою про надання права на допомогу по безробіттю,</w:t>
      </w:r>
    </w:p>
    <w:p w14:paraId="5BD12A4F" w14:textId="77777777" w:rsidR="00FA209E" w:rsidRPr="00FA48C9" w:rsidRDefault="00FA209E" w:rsidP="00FA209E">
      <w:pPr>
        <w:numPr>
          <w:ilvl w:val="0"/>
          <w:numId w:val="7"/>
        </w:numPr>
        <w:spacing w:line="360" w:lineRule="auto"/>
        <w:ind w:left="142" w:hanging="142"/>
        <w:rPr>
          <w:sz w:val="24"/>
          <w:szCs w:val="24"/>
          <w:lang w:val="uk-UA"/>
        </w:rPr>
      </w:pPr>
      <w:r w:rsidRPr="00FA48C9">
        <w:rPr>
          <w:sz w:val="24"/>
          <w:szCs w:val="24"/>
          <w:lang w:val="uk-UA"/>
        </w:rPr>
        <w:t>під час реєстрації в пбп повідомити про страхові періоди, набуті на території України.</w:t>
      </w:r>
    </w:p>
    <w:p w14:paraId="025100B4" w14:textId="77777777" w:rsidR="00FA209E" w:rsidRPr="00FA48C9" w:rsidRDefault="00FA209E" w:rsidP="00FA209E">
      <w:pPr>
        <w:spacing w:line="360" w:lineRule="auto"/>
        <w:rPr>
          <w:b/>
          <w:bCs/>
          <w:sz w:val="24"/>
          <w:szCs w:val="24"/>
          <w:lang w:val="uk-UA"/>
        </w:rPr>
      </w:pPr>
      <w:r w:rsidRPr="00FA48C9">
        <w:rPr>
          <w:b/>
          <w:bCs/>
          <w:sz w:val="24"/>
          <w:szCs w:val="24"/>
        </w:rPr>
        <w:t>K</w:t>
      </w:r>
      <w:r w:rsidRPr="00FA48C9">
        <w:rPr>
          <w:b/>
          <w:bCs/>
          <w:sz w:val="24"/>
          <w:szCs w:val="24"/>
          <w:lang w:val="uk-UA"/>
        </w:rPr>
        <w:t>рім того, при реєстрації в пбп особи можуть подати:</w:t>
      </w:r>
    </w:p>
    <w:p w14:paraId="7894B15C" w14:textId="77777777" w:rsidR="00FA209E" w:rsidRPr="00FA48C9" w:rsidRDefault="00FA209E" w:rsidP="00FA209E">
      <w:pPr>
        <w:numPr>
          <w:ilvl w:val="0"/>
          <w:numId w:val="7"/>
        </w:numPr>
        <w:spacing w:line="360" w:lineRule="auto"/>
        <w:ind w:left="142" w:hanging="142"/>
        <w:rPr>
          <w:sz w:val="24"/>
          <w:szCs w:val="24"/>
          <w:lang w:val="uk-UA"/>
        </w:rPr>
      </w:pPr>
      <w:r w:rsidRPr="00FA48C9">
        <w:rPr>
          <w:sz w:val="24"/>
          <w:szCs w:val="24"/>
          <w:lang w:val="uk-UA"/>
        </w:rPr>
        <w:lastRenderedPageBreak/>
        <w:t>довідку УА/ПЛ, видану компетентною українською установою, що підтверджує пройдені страхові періоди на території України.</w:t>
      </w:r>
    </w:p>
    <w:p w14:paraId="7B650A8F" w14:textId="77777777" w:rsidR="00FA209E" w:rsidRPr="00FA48C9" w:rsidRDefault="00FA209E" w:rsidP="00FA209E">
      <w:pPr>
        <w:spacing w:line="360" w:lineRule="auto"/>
        <w:rPr>
          <w:b/>
          <w:bCs/>
          <w:sz w:val="24"/>
          <w:szCs w:val="24"/>
          <w:lang w:val="uk-UA"/>
        </w:rPr>
      </w:pPr>
      <w:r w:rsidRPr="00FA48C9">
        <w:rPr>
          <w:b/>
          <w:bCs/>
          <w:sz w:val="24"/>
          <w:szCs w:val="24"/>
          <w:lang w:val="uk-UA"/>
        </w:rPr>
        <w:t>Після реєстрації пбп надсилає</w:t>
      </w:r>
      <w:r w:rsidRPr="00FA48C9">
        <w:rPr>
          <w:sz w:val="24"/>
          <w:szCs w:val="24"/>
          <w:lang w:val="uk-UA"/>
        </w:rPr>
        <w:t xml:space="preserve"> подані документи до воєводського бюро праці (вбп), компетентного за місцем прописки особи, для розгляду заяви про надання права на допомогу по безробіттю з врахуванням страхових стажів, набутих в Україні. </w:t>
      </w:r>
      <w:r w:rsidRPr="00FA48C9">
        <w:rPr>
          <w:b/>
          <w:bCs/>
          <w:sz w:val="24"/>
          <w:szCs w:val="24"/>
          <w:lang w:val="uk-UA"/>
        </w:rPr>
        <w:t xml:space="preserve">Воєводське Бюро Праці у Варшаві та його філії в Цеханові, Остроленці, Плоцку, Радомі та Седльцах </w:t>
      </w:r>
      <w:r w:rsidRPr="00FA48C9">
        <w:rPr>
          <w:b/>
          <w:bCs/>
          <w:sz w:val="24"/>
          <w:szCs w:val="24"/>
          <w:lang w:val="uk-UA"/>
        </w:rPr>
        <w:br/>
        <w:t>є компетентними для людей, які прописані в Мазовецькому воєводстві.</w:t>
      </w:r>
    </w:p>
    <w:p w14:paraId="6E5315B2" w14:textId="77777777" w:rsidR="00FA209E" w:rsidRPr="00FA48C9" w:rsidRDefault="00FA209E" w:rsidP="00FA209E">
      <w:pPr>
        <w:spacing w:after="100" w:afterAutospacing="1" w:line="360" w:lineRule="auto"/>
        <w:rPr>
          <w:b/>
          <w:bCs/>
          <w:sz w:val="24"/>
          <w:szCs w:val="24"/>
          <w:lang w:val="uk-UA"/>
        </w:rPr>
      </w:pPr>
      <w:r w:rsidRPr="00FA48C9">
        <w:rPr>
          <w:b/>
          <w:bCs/>
          <w:sz w:val="24"/>
          <w:szCs w:val="24"/>
          <w:lang w:val="uk-UA"/>
        </w:rPr>
        <w:t xml:space="preserve">У випадку не подання довідки УА/ПЛ під час реєстрації в пбп, вбп звернеться до особи </w:t>
      </w:r>
      <w:r w:rsidRPr="00FA48C9">
        <w:rPr>
          <w:b/>
          <w:bCs/>
          <w:sz w:val="24"/>
          <w:szCs w:val="24"/>
          <w:lang w:val="uk-UA"/>
        </w:rPr>
        <w:br/>
        <w:t>з проханням надати її.</w:t>
      </w:r>
    </w:p>
    <w:p w14:paraId="04743059" w14:textId="77777777" w:rsidR="00FA209E" w:rsidRPr="00FA48C9" w:rsidRDefault="00FA209E" w:rsidP="00FA209E">
      <w:pPr>
        <w:spacing w:after="100" w:afterAutospacing="1" w:line="360" w:lineRule="auto"/>
        <w:jc w:val="center"/>
        <w:rPr>
          <w:b/>
          <w:bCs/>
          <w:sz w:val="24"/>
          <w:szCs w:val="24"/>
          <w:lang w:val="uk-UA"/>
        </w:rPr>
      </w:pPr>
      <w:r w:rsidRPr="00FA48C9">
        <w:rPr>
          <w:b/>
          <w:bCs/>
          <w:sz w:val="24"/>
          <w:szCs w:val="24"/>
          <w:lang w:val="uk-UA"/>
        </w:rPr>
        <w:t>УВАГА</w:t>
      </w:r>
    </w:p>
    <w:p w14:paraId="786F8259" w14:textId="77777777" w:rsidR="00FA209E" w:rsidRPr="00FA48C9" w:rsidRDefault="00FA209E" w:rsidP="00FA209E">
      <w:pPr>
        <w:spacing w:after="100" w:afterAutospacing="1" w:line="360" w:lineRule="auto"/>
        <w:rPr>
          <w:b/>
          <w:bCs/>
          <w:sz w:val="24"/>
          <w:szCs w:val="24"/>
          <w:lang w:val="uk-UA"/>
        </w:rPr>
      </w:pPr>
      <w:r w:rsidRPr="00FA48C9">
        <w:rPr>
          <w:b/>
          <w:bCs/>
          <w:sz w:val="24"/>
          <w:szCs w:val="24"/>
          <w:lang w:val="uk-UA"/>
        </w:rPr>
        <w:t xml:space="preserve">Працевлаштування/страхування або несільськогосподарська діяльність, завершена </w:t>
      </w:r>
      <w:r w:rsidRPr="00FA48C9">
        <w:rPr>
          <w:b/>
          <w:bCs/>
          <w:sz w:val="24"/>
          <w:szCs w:val="24"/>
          <w:lang w:val="uk-UA"/>
        </w:rPr>
        <w:br/>
        <w:t xml:space="preserve">в Польщі, розглядатиметься на основі даних, поданих під час реєстрації в повітовому управлінні праці та включених до центральної заяви, наданої Міністром </w:t>
      </w:r>
      <w:r w:rsidR="003A0A03" w:rsidRPr="00FA48C9">
        <w:rPr>
          <w:b/>
          <w:bCs/>
          <w:sz w:val="24"/>
          <w:szCs w:val="24"/>
        </w:rPr>
        <w:t>C</w:t>
      </w:r>
      <w:r w:rsidR="003A0A03" w:rsidRPr="00FA48C9">
        <w:rPr>
          <w:b/>
          <w:bCs/>
          <w:sz w:val="24"/>
          <w:szCs w:val="24"/>
          <w:lang w:val="uk-UA"/>
        </w:rPr>
        <w:t xml:space="preserve">ім'ї, Праці та </w:t>
      </w:r>
      <w:r w:rsidR="003A0A03" w:rsidRPr="00FA48C9">
        <w:rPr>
          <w:b/>
          <w:bCs/>
          <w:sz w:val="24"/>
          <w:szCs w:val="24"/>
        </w:rPr>
        <w:t>C</w:t>
      </w:r>
      <w:r w:rsidR="003A0A03" w:rsidRPr="00FA48C9">
        <w:rPr>
          <w:b/>
          <w:bCs/>
          <w:sz w:val="24"/>
          <w:szCs w:val="24"/>
          <w:lang w:val="uk-UA"/>
        </w:rPr>
        <w:t>оціальної Політики</w:t>
      </w:r>
      <w:r w:rsidRPr="00FA48C9">
        <w:rPr>
          <w:b/>
          <w:bCs/>
          <w:sz w:val="24"/>
          <w:szCs w:val="24"/>
          <w:lang w:val="uk-UA"/>
        </w:rPr>
        <w:t>.</w:t>
      </w:r>
    </w:p>
    <w:p w14:paraId="68E87D20" w14:textId="77777777" w:rsidR="00FA209E" w:rsidRPr="00FA48C9" w:rsidRDefault="00FA209E" w:rsidP="00FA209E">
      <w:pPr>
        <w:spacing w:line="360" w:lineRule="auto"/>
        <w:rPr>
          <w:b/>
          <w:bCs/>
          <w:sz w:val="24"/>
          <w:szCs w:val="24"/>
          <w:lang w:val="uk-UA"/>
        </w:rPr>
      </w:pPr>
      <w:r w:rsidRPr="00FA48C9">
        <w:rPr>
          <w:b/>
          <w:bCs/>
          <w:sz w:val="24"/>
          <w:szCs w:val="24"/>
          <w:lang w:val="uk-UA"/>
        </w:rPr>
        <w:t>Перерахування допомоги по безробіттю</w:t>
      </w:r>
    </w:p>
    <w:p w14:paraId="3A152AF0" w14:textId="77777777" w:rsidR="00FA209E" w:rsidRPr="00FA48C9" w:rsidRDefault="00FA209E" w:rsidP="00A30D5B">
      <w:pPr>
        <w:spacing w:after="100" w:afterAutospacing="1" w:line="360" w:lineRule="auto"/>
        <w:rPr>
          <w:sz w:val="24"/>
          <w:szCs w:val="24"/>
          <w:lang w:val="uk-UA"/>
        </w:rPr>
      </w:pPr>
      <w:r w:rsidRPr="00FA48C9">
        <w:rPr>
          <w:sz w:val="24"/>
          <w:szCs w:val="24"/>
          <w:lang w:val="uk-UA"/>
        </w:rPr>
        <w:t xml:space="preserve">Відповідно до ст. 5 аб. 2 Угоди між Республікою Польща та Україною про соціальне </w:t>
      </w:r>
      <w:r w:rsidRPr="00FA48C9">
        <w:rPr>
          <w:sz w:val="24"/>
          <w:szCs w:val="24"/>
          <w:lang w:val="uk-UA"/>
        </w:rPr>
        <w:br/>
        <w:t>забезпечення від 18 травня 2012 р. (</w:t>
      </w:r>
      <w:r w:rsidRPr="00FA48C9">
        <w:rPr>
          <w:sz w:val="24"/>
          <w:szCs w:val="24"/>
        </w:rPr>
        <w:t>Dz</w:t>
      </w:r>
      <w:r w:rsidRPr="00FA48C9">
        <w:rPr>
          <w:sz w:val="24"/>
          <w:szCs w:val="24"/>
          <w:lang w:val="uk-UA"/>
        </w:rPr>
        <w:t xml:space="preserve">. </w:t>
      </w:r>
      <w:r w:rsidRPr="00FA48C9">
        <w:rPr>
          <w:sz w:val="24"/>
          <w:szCs w:val="24"/>
        </w:rPr>
        <w:t>U</w:t>
      </w:r>
      <w:r w:rsidRPr="00FA48C9">
        <w:rPr>
          <w:sz w:val="24"/>
          <w:szCs w:val="24"/>
          <w:lang w:val="uk-UA"/>
        </w:rPr>
        <w:t xml:space="preserve">. </w:t>
      </w:r>
      <w:r w:rsidRPr="00FA48C9">
        <w:rPr>
          <w:sz w:val="24"/>
          <w:szCs w:val="24"/>
        </w:rPr>
        <w:t>z</w:t>
      </w:r>
      <w:r w:rsidRPr="00FA48C9">
        <w:rPr>
          <w:sz w:val="24"/>
          <w:szCs w:val="24"/>
          <w:lang w:val="uk-UA"/>
        </w:rPr>
        <w:t xml:space="preserve"> 2013 </w:t>
      </w:r>
      <w:r w:rsidRPr="00FA48C9">
        <w:rPr>
          <w:sz w:val="24"/>
          <w:szCs w:val="24"/>
        </w:rPr>
        <w:t>r</w:t>
      </w:r>
      <w:r w:rsidRPr="00FA48C9">
        <w:rPr>
          <w:sz w:val="24"/>
          <w:szCs w:val="24"/>
          <w:lang w:val="uk-UA"/>
        </w:rPr>
        <w:t xml:space="preserve">. </w:t>
      </w:r>
      <w:r w:rsidRPr="00FA48C9">
        <w:rPr>
          <w:sz w:val="24"/>
          <w:szCs w:val="24"/>
        </w:rPr>
        <w:t>poz</w:t>
      </w:r>
      <w:r w:rsidRPr="00FA48C9">
        <w:rPr>
          <w:sz w:val="24"/>
          <w:szCs w:val="24"/>
          <w:lang w:val="uk-UA"/>
        </w:rPr>
        <w:t>. 1373) допомога по безробіттю не підлягає перерахуванню.</w:t>
      </w:r>
    </w:p>
    <w:p w14:paraId="591D0BC2" w14:textId="77777777" w:rsidR="00FA209E" w:rsidRPr="00FA48C9" w:rsidRDefault="00FA209E" w:rsidP="00FA209E">
      <w:pPr>
        <w:spacing w:after="100" w:afterAutospacing="1" w:line="360" w:lineRule="auto"/>
        <w:rPr>
          <w:b/>
          <w:bCs/>
          <w:sz w:val="24"/>
          <w:szCs w:val="24"/>
          <w:lang w:val="uk-UA"/>
        </w:rPr>
      </w:pPr>
      <w:r w:rsidRPr="00FA48C9">
        <w:rPr>
          <w:b/>
          <w:bCs/>
          <w:sz w:val="24"/>
          <w:szCs w:val="24"/>
          <w:lang w:val="uk-UA"/>
        </w:rPr>
        <w:t>Видача довідок ПЛ/УА щодо періодів, включених до надання та виплати допомоги по безробіттю - стосується страхових стажів, закінчених на території Польщі.</w:t>
      </w:r>
    </w:p>
    <w:p w14:paraId="4A58F1C2" w14:textId="77777777" w:rsidR="00FA209E" w:rsidRPr="00FA48C9" w:rsidRDefault="00FA209E" w:rsidP="00FA209E">
      <w:pPr>
        <w:spacing w:line="360" w:lineRule="auto"/>
        <w:rPr>
          <w:sz w:val="24"/>
          <w:szCs w:val="24"/>
          <w:lang w:val="uk-UA"/>
        </w:rPr>
      </w:pPr>
      <w:r w:rsidRPr="00FA48C9">
        <w:rPr>
          <w:sz w:val="24"/>
          <w:szCs w:val="24"/>
          <w:lang w:val="uk-UA"/>
        </w:rPr>
        <w:t>Особа, яка звертається в Україні за правом про допомогу по безробіттю та має страховий стаж у Польщі, може звернутися до воєводського бюро праці компетентного за місцем останньої прописки/проживання під час роботи в Польщі про видачу довідки ПЛ/УА.</w:t>
      </w:r>
    </w:p>
    <w:p w14:paraId="513F88FA" w14:textId="77777777" w:rsidR="00FA209E" w:rsidRPr="00FA48C9" w:rsidRDefault="00FA209E" w:rsidP="00FA209E">
      <w:pPr>
        <w:spacing w:line="360" w:lineRule="auto"/>
        <w:rPr>
          <w:sz w:val="24"/>
          <w:szCs w:val="24"/>
          <w:lang w:val="uk-UA"/>
        </w:rPr>
      </w:pPr>
      <w:r w:rsidRPr="00FA48C9">
        <w:rPr>
          <w:sz w:val="24"/>
          <w:szCs w:val="24"/>
          <w:lang w:val="uk-UA"/>
        </w:rPr>
        <w:t>Для цього необхідно подати заяву на отримання довідки ПЛ/УА та документів, що підтверджують страхування, здійснене на території Польщі.</w:t>
      </w:r>
    </w:p>
    <w:sectPr w:rsidR="00FA209E" w:rsidRPr="00FA48C9" w:rsidSect="00937C2A">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Bold">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7A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931262D"/>
    <w:multiLevelType w:val="hybridMultilevel"/>
    <w:tmpl w:val="FFFFFFFF"/>
    <w:lvl w:ilvl="0" w:tplc="9B36E1C4">
      <w:numFmt w:val="bullet"/>
      <w:lvlText w:val="-"/>
      <w:lvlJc w:val="left"/>
      <w:pPr>
        <w:ind w:left="720" w:hanging="360"/>
      </w:pPr>
      <w:rPr>
        <w:rFonts w:ascii="Calibri" w:eastAsiaTheme="minorEastAsia" w:hAnsi="Calibri"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1F8587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77D27A3"/>
    <w:multiLevelType w:val="hybridMultilevel"/>
    <w:tmpl w:val="FFAE8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30D5E"/>
    <w:multiLevelType w:val="hybridMultilevel"/>
    <w:tmpl w:val="16BA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449EF"/>
    <w:multiLevelType w:val="hybridMultilevel"/>
    <w:tmpl w:val="E2E89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2C405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44"/>
    <w:rsid w:val="000064BC"/>
    <w:rsid w:val="00010413"/>
    <w:rsid w:val="000146F8"/>
    <w:rsid w:val="00025A38"/>
    <w:rsid w:val="0003121F"/>
    <w:rsid w:val="00053833"/>
    <w:rsid w:val="00077C51"/>
    <w:rsid w:val="000A163C"/>
    <w:rsid w:val="000A271E"/>
    <w:rsid w:val="000B0965"/>
    <w:rsid w:val="000F1ED6"/>
    <w:rsid w:val="002124A5"/>
    <w:rsid w:val="002353E4"/>
    <w:rsid w:val="00255245"/>
    <w:rsid w:val="00276DD4"/>
    <w:rsid w:val="002E04A2"/>
    <w:rsid w:val="00315BBA"/>
    <w:rsid w:val="003400FA"/>
    <w:rsid w:val="00375F10"/>
    <w:rsid w:val="00377876"/>
    <w:rsid w:val="003A0A03"/>
    <w:rsid w:val="003D110D"/>
    <w:rsid w:val="003E4B6C"/>
    <w:rsid w:val="004021FF"/>
    <w:rsid w:val="00443AE2"/>
    <w:rsid w:val="004C0A12"/>
    <w:rsid w:val="00550FFD"/>
    <w:rsid w:val="00616FFF"/>
    <w:rsid w:val="00631EE6"/>
    <w:rsid w:val="006810E9"/>
    <w:rsid w:val="006956D6"/>
    <w:rsid w:val="006B50F1"/>
    <w:rsid w:val="006C4053"/>
    <w:rsid w:val="006F3BDC"/>
    <w:rsid w:val="007018A1"/>
    <w:rsid w:val="00702A47"/>
    <w:rsid w:val="00724D8B"/>
    <w:rsid w:val="007360DB"/>
    <w:rsid w:val="00737CA5"/>
    <w:rsid w:val="0075483D"/>
    <w:rsid w:val="007B652B"/>
    <w:rsid w:val="007E2488"/>
    <w:rsid w:val="0080202E"/>
    <w:rsid w:val="00812DF7"/>
    <w:rsid w:val="00815D44"/>
    <w:rsid w:val="00843452"/>
    <w:rsid w:val="00854DAB"/>
    <w:rsid w:val="00860217"/>
    <w:rsid w:val="00872C9F"/>
    <w:rsid w:val="008A501E"/>
    <w:rsid w:val="009040F6"/>
    <w:rsid w:val="009043CB"/>
    <w:rsid w:val="00920D7F"/>
    <w:rsid w:val="00937C2A"/>
    <w:rsid w:val="00953C82"/>
    <w:rsid w:val="00985EA8"/>
    <w:rsid w:val="009B455F"/>
    <w:rsid w:val="009E151C"/>
    <w:rsid w:val="00A30D5B"/>
    <w:rsid w:val="00A51D87"/>
    <w:rsid w:val="00A57A01"/>
    <w:rsid w:val="00A82006"/>
    <w:rsid w:val="00AC1630"/>
    <w:rsid w:val="00AD4279"/>
    <w:rsid w:val="00AF33D4"/>
    <w:rsid w:val="00B134F8"/>
    <w:rsid w:val="00B16C79"/>
    <w:rsid w:val="00B96031"/>
    <w:rsid w:val="00BA5797"/>
    <w:rsid w:val="00BC20F0"/>
    <w:rsid w:val="00C257B5"/>
    <w:rsid w:val="00C63D7C"/>
    <w:rsid w:val="00CC2ADB"/>
    <w:rsid w:val="00CD4B56"/>
    <w:rsid w:val="00D17D21"/>
    <w:rsid w:val="00D94151"/>
    <w:rsid w:val="00DA67CE"/>
    <w:rsid w:val="00E078EC"/>
    <w:rsid w:val="00E21627"/>
    <w:rsid w:val="00E26B1C"/>
    <w:rsid w:val="00E50B2A"/>
    <w:rsid w:val="00E61096"/>
    <w:rsid w:val="00E676BA"/>
    <w:rsid w:val="00E749BB"/>
    <w:rsid w:val="00EC65DF"/>
    <w:rsid w:val="00F4534E"/>
    <w:rsid w:val="00F733ED"/>
    <w:rsid w:val="00F82DB1"/>
    <w:rsid w:val="00F86EE5"/>
    <w:rsid w:val="00FA209E"/>
    <w:rsid w:val="00FA48C9"/>
    <w:rsid w:val="00FD5B78"/>
    <w:rsid w:val="00FD6C1B"/>
    <w:rsid w:val="00FE0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0D9F"/>
  <w15:chartTrackingRefBased/>
  <w15:docId w15:val="{8CE462D0-F8E5-4191-8889-C622E8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1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0DB"/>
    <w:pPr>
      <w:ind w:left="720"/>
      <w:contextualSpacing/>
    </w:pPr>
  </w:style>
  <w:style w:type="character" w:styleId="Hipercze">
    <w:name w:val="Hyperlink"/>
    <w:basedOn w:val="Domylnaczcionkaakapitu"/>
    <w:uiPriority w:val="99"/>
    <w:unhideWhenUsed/>
    <w:rsid w:val="00854DAB"/>
    <w:rPr>
      <w:color w:val="0563C1" w:themeColor="hyperlink"/>
      <w:u w:val="single"/>
    </w:rPr>
  </w:style>
  <w:style w:type="paragraph" w:styleId="Bezodstpw">
    <w:name w:val="No Spacing"/>
    <w:uiPriority w:val="1"/>
    <w:qFormat/>
    <w:rsid w:val="003D110D"/>
    <w:pPr>
      <w:spacing w:after="0" w:line="240" w:lineRule="auto"/>
    </w:pPr>
  </w:style>
  <w:style w:type="character" w:customStyle="1" w:styleId="Nagwek1Znak">
    <w:name w:val="Nagłówek 1 Znak"/>
    <w:basedOn w:val="Domylnaczcionkaakapitu"/>
    <w:link w:val="Nagwek1"/>
    <w:uiPriority w:val="9"/>
    <w:rsid w:val="003D110D"/>
    <w:rPr>
      <w:rFonts w:asciiTheme="majorHAnsi" w:eastAsiaTheme="majorEastAsia" w:hAnsiTheme="majorHAnsi" w:cstheme="majorBidi"/>
      <w:color w:val="2E74B5" w:themeColor="accent1" w:themeShade="BF"/>
      <w:sz w:val="32"/>
      <w:szCs w:val="32"/>
    </w:rPr>
  </w:style>
  <w:style w:type="character" w:customStyle="1" w:styleId="jlqj4b">
    <w:name w:val="jlqj4b"/>
    <w:basedOn w:val="Domylnaczcionkaakapitu"/>
    <w:rsid w:val="00FA209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3499">
      <w:bodyDiv w:val="1"/>
      <w:marLeft w:val="0"/>
      <w:marRight w:val="0"/>
      <w:marTop w:val="0"/>
      <w:marBottom w:val="0"/>
      <w:divBdr>
        <w:top w:val="none" w:sz="0" w:space="0" w:color="auto"/>
        <w:left w:val="none" w:sz="0" w:space="0" w:color="auto"/>
        <w:bottom w:val="none" w:sz="0" w:space="0" w:color="auto"/>
        <w:right w:val="none" w:sz="0" w:space="0" w:color="auto"/>
      </w:divBdr>
    </w:div>
    <w:div w:id="1044057052">
      <w:bodyDiv w:val="1"/>
      <w:marLeft w:val="0"/>
      <w:marRight w:val="0"/>
      <w:marTop w:val="0"/>
      <w:marBottom w:val="0"/>
      <w:divBdr>
        <w:top w:val="none" w:sz="0" w:space="0" w:color="auto"/>
        <w:left w:val="none" w:sz="0" w:space="0" w:color="auto"/>
        <w:bottom w:val="none" w:sz="0" w:space="0" w:color="auto"/>
        <w:right w:val="none" w:sz="0" w:space="0" w:color="auto"/>
      </w:divBdr>
    </w:div>
    <w:div w:id="1538008558">
      <w:bodyDiv w:val="1"/>
      <w:marLeft w:val="0"/>
      <w:marRight w:val="0"/>
      <w:marTop w:val="0"/>
      <w:marBottom w:val="0"/>
      <w:divBdr>
        <w:top w:val="none" w:sz="0" w:space="0" w:color="auto"/>
        <w:left w:val="none" w:sz="0" w:space="0" w:color="auto"/>
        <w:bottom w:val="none" w:sz="0" w:space="0" w:color="auto"/>
        <w:right w:val="none" w:sz="0" w:space="0" w:color="auto"/>
      </w:divBdr>
    </w:div>
    <w:div w:id="1670867118">
      <w:bodyDiv w:val="1"/>
      <w:marLeft w:val="0"/>
      <w:marRight w:val="0"/>
      <w:marTop w:val="0"/>
      <w:marBottom w:val="0"/>
      <w:divBdr>
        <w:top w:val="none" w:sz="0" w:space="0" w:color="auto"/>
        <w:left w:val="none" w:sz="0" w:space="0" w:color="auto"/>
        <w:bottom w:val="none" w:sz="0" w:space="0" w:color="auto"/>
        <w:right w:val="none" w:sz="0" w:space="0" w:color="auto"/>
      </w:divBdr>
    </w:div>
    <w:div w:id="1702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z.gov.ua/" TargetMode="External"/><Relationship Id="rId5" Type="http://schemas.openxmlformats.org/officeDocument/2006/relationships/hyperlink" Target="http://www.dcz.gov.u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5</Pages>
  <Words>1370</Words>
  <Characters>8223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Wojciech Kamiński</cp:lastModifiedBy>
  <cp:revision>88</cp:revision>
  <cp:lastPrinted>2021-09-01T13:37:00Z</cp:lastPrinted>
  <dcterms:created xsi:type="dcterms:W3CDTF">2021-08-20T12:30:00Z</dcterms:created>
  <dcterms:modified xsi:type="dcterms:W3CDTF">2025-07-09T12:25:00Z</dcterms:modified>
</cp:coreProperties>
</file>